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1607" w:rsidRPr="00661607" w:rsidRDefault="00661607" w:rsidP="00661607">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24"/>
          <w:szCs w:val="24"/>
          <w:lang w:eastAsia="ru-RU"/>
        </w:rPr>
        <w:drawing>
          <wp:inline distT="0" distB="0" distL="0" distR="0">
            <wp:extent cx="466725" cy="5334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grayscl/>
                      <a:extLst>
                        <a:ext uri="{28A0092B-C50C-407E-A947-70E740481C1C}">
                          <a14:useLocalDpi xmlns:a14="http://schemas.microsoft.com/office/drawing/2010/main" val="0"/>
                        </a:ext>
                      </a:extLst>
                    </a:blip>
                    <a:srcRect/>
                    <a:stretch>
                      <a:fillRect/>
                    </a:stretch>
                  </pic:blipFill>
                  <pic:spPr bwMode="auto">
                    <a:xfrm>
                      <a:off x="0" y="0"/>
                      <a:ext cx="466725" cy="533400"/>
                    </a:xfrm>
                    <a:prstGeom prst="rect">
                      <a:avLst/>
                    </a:prstGeom>
                    <a:noFill/>
                    <a:ln>
                      <a:noFill/>
                    </a:ln>
                  </pic:spPr>
                </pic:pic>
              </a:graphicData>
            </a:graphic>
          </wp:inline>
        </w:drawing>
      </w:r>
    </w:p>
    <w:p w:rsidR="00661607" w:rsidRPr="00661607" w:rsidRDefault="00661607" w:rsidP="00661607">
      <w:pPr>
        <w:spacing w:after="0" w:line="240" w:lineRule="auto"/>
        <w:jc w:val="center"/>
        <w:rPr>
          <w:rFonts w:ascii="Times New Roman" w:eastAsia="Times New Roman" w:hAnsi="Times New Roman" w:cs="Times New Roman"/>
          <w:sz w:val="24"/>
          <w:szCs w:val="24"/>
          <w:lang w:eastAsia="ru-RU"/>
        </w:rPr>
      </w:pPr>
      <w:r w:rsidRPr="00661607">
        <w:rPr>
          <w:rFonts w:ascii="Times New Roman" w:eastAsia="Times New Roman" w:hAnsi="Times New Roman" w:cs="Times New Roman"/>
          <w:sz w:val="24"/>
          <w:szCs w:val="24"/>
          <w:lang w:eastAsia="ru-RU"/>
        </w:rPr>
        <w:t>Камчатский край</w:t>
      </w:r>
    </w:p>
    <w:p w:rsidR="00661607" w:rsidRPr="00661607" w:rsidRDefault="00661607" w:rsidP="00661607">
      <w:pPr>
        <w:spacing w:after="0" w:line="240" w:lineRule="auto"/>
        <w:jc w:val="center"/>
        <w:rPr>
          <w:rFonts w:ascii="Times New Roman" w:eastAsia="Times New Roman" w:hAnsi="Times New Roman" w:cs="Times New Roman"/>
          <w:sz w:val="24"/>
          <w:szCs w:val="24"/>
          <w:lang w:eastAsia="ru-RU"/>
        </w:rPr>
      </w:pPr>
      <w:r w:rsidRPr="00661607">
        <w:rPr>
          <w:rFonts w:ascii="Times New Roman" w:eastAsia="Times New Roman" w:hAnsi="Times New Roman" w:cs="Times New Roman"/>
          <w:sz w:val="24"/>
          <w:szCs w:val="24"/>
          <w:lang w:eastAsia="ru-RU"/>
        </w:rPr>
        <w:t>Усть-Камчатский район</w:t>
      </w:r>
    </w:p>
    <w:p w:rsidR="00661607" w:rsidRPr="00661607" w:rsidRDefault="00661607" w:rsidP="00661607">
      <w:pPr>
        <w:spacing w:after="0" w:line="240" w:lineRule="atLeast"/>
        <w:jc w:val="center"/>
        <w:outlineLvl w:val="0"/>
        <w:rPr>
          <w:rFonts w:ascii="Times New Roman" w:eastAsia="Times New Roman" w:hAnsi="Times New Roman" w:cs="Times New Roman"/>
          <w:b/>
          <w:sz w:val="28"/>
          <w:szCs w:val="28"/>
          <w:lang w:eastAsia="ru-RU"/>
        </w:rPr>
      </w:pPr>
    </w:p>
    <w:p w:rsidR="00661607" w:rsidRPr="00661607" w:rsidRDefault="00661607" w:rsidP="00661607">
      <w:pPr>
        <w:spacing w:after="0" w:line="240" w:lineRule="atLeast"/>
        <w:jc w:val="center"/>
        <w:outlineLvl w:val="0"/>
        <w:rPr>
          <w:rFonts w:ascii="Times New Roman" w:eastAsia="Times New Roman" w:hAnsi="Times New Roman" w:cs="Times New Roman"/>
          <w:sz w:val="28"/>
          <w:szCs w:val="28"/>
          <w:lang w:eastAsia="ru-RU"/>
        </w:rPr>
      </w:pPr>
      <w:r w:rsidRPr="00661607">
        <w:rPr>
          <w:rFonts w:ascii="Times New Roman" w:eastAsia="Times New Roman" w:hAnsi="Times New Roman" w:cs="Times New Roman"/>
          <w:b/>
          <w:sz w:val="28"/>
          <w:szCs w:val="28"/>
          <w:lang w:eastAsia="ru-RU"/>
        </w:rPr>
        <w:t>П О С Т А Н О В Л Е Н И Е</w:t>
      </w:r>
    </w:p>
    <w:p w:rsidR="00661607" w:rsidRPr="00661607" w:rsidRDefault="00661607" w:rsidP="00661607">
      <w:pPr>
        <w:spacing w:after="0" w:line="240" w:lineRule="atLeast"/>
        <w:jc w:val="center"/>
        <w:rPr>
          <w:rFonts w:ascii="Times New Roman" w:eastAsia="Times New Roman" w:hAnsi="Times New Roman" w:cs="Times New Roman"/>
          <w:b/>
          <w:sz w:val="28"/>
          <w:szCs w:val="28"/>
          <w:lang w:eastAsia="ru-RU"/>
        </w:rPr>
      </w:pPr>
      <w:r w:rsidRPr="00661607">
        <w:rPr>
          <w:rFonts w:ascii="Times New Roman" w:eastAsia="Times New Roman" w:hAnsi="Times New Roman" w:cs="Times New Roman"/>
          <w:b/>
          <w:sz w:val="28"/>
          <w:szCs w:val="28"/>
          <w:lang w:eastAsia="ru-RU"/>
        </w:rPr>
        <w:t>Администрации Усть-Камчатского муниципального района</w:t>
      </w:r>
    </w:p>
    <w:p w:rsidR="00661607" w:rsidRPr="00661607" w:rsidRDefault="00661607" w:rsidP="00661607">
      <w:pPr>
        <w:spacing w:after="0" w:line="240" w:lineRule="atLeast"/>
        <w:jc w:val="center"/>
        <w:rPr>
          <w:rFonts w:ascii="Times New Roman" w:eastAsia="Times New Roman" w:hAnsi="Times New Roman" w:cs="Times New Roman"/>
          <w:b/>
          <w:sz w:val="28"/>
          <w:szCs w:val="28"/>
          <w:lang w:eastAsia="ru-RU"/>
        </w:rPr>
      </w:pPr>
    </w:p>
    <w:p w:rsidR="00661607" w:rsidRPr="00661607" w:rsidRDefault="008349BD" w:rsidP="00661607">
      <w:pPr>
        <w:spacing w:after="0" w:line="240" w:lineRule="auto"/>
        <w:rPr>
          <w:rFonts w:ascii="Times New Roman" w:eastAsia="Times New Roman" w:hAnsi="Times New Roman" w:cs="Times New Roman"/>
          <w:b/>
          <w:sz w:val="28"/>
          <w:szCs w:val="28"/>
          <w:u w:val="single"/>
          <w:lang w:eastAsia="ru-RU"/>
        </w:rPr>
      </w:pPr>
      <w:proofErr w:type="gramStart"/>
      <w:r>
        <w:rPr>
          <w:rFonts w:ascii="Times New Roman" w:eastAsia="Times New Roman" w:hAnsi="Times New Roman" w:cs="Times New Roman"/>
          <w:b/>
          <w:sz w:val="28"/>
          <w:szCs w:val="28"/>
          <w:u w:val="single"/>
          <w:lang w:eastAsia="ru-RU"/>
        </w:rPr>
        <w:t>17.06.2020</w:t>
      </w:r>
      <w:r w:rsidR="00661607" w:rsidRPr="00661607">
        <w:rPr>
          <w:rFonts w:ascii="Times New Roman" w:eastAsia="Times New Roman" w:hAnsi="Times New Roman" w:cs="Times New Roman"/>
          <w:b/>
          <w:sz w:val="28"/>
          <w:szCs w:val="28"/>
          <w:u w:val="single"/>
          <w:lang w:eastAsia="ru-RU"/>
        </w:rPr>
        <w:t xml:space="preserve">  №</w:t>
      </w:r>
      <w:proofErr w:type="gramEnd"/>
      <w:r w:rsidR="00661607" w:rsidRPr="00661607">
        <w:rPr>
          <w:rFonts w:ascii="Times New Roman" w:eastAsia="Times New Roman" w:hAnsi="Times New Roman" w:cs="Times New Roman"/>
          <w:b/>
          <w:sz w:val="28"/>
          <w:szCs w:val="28"/>
          <w:u w:val="single"/>
          <w:lang w:eastAsia="ru-RU"/>
        </w:rPr>
        <w:t xml:space="preserve"> </w:t>
      </w:r>
      <w:r>
        <w:rPr>
          <w:rFonts w:ascii="Times New Roman" w:eastAsia="Times New Roman" w:hAnsi="Times New Roman" w:cs="Times New Roman"/>
          <w:b/>
          <w:sz w:val="28"/>
          <w:szCs w:val="28"/>
          <w:u w:val="single"/>
          <w:lang w:eastAsia="ru-RU"/>
        </w:rPr>
        <w:t>350</w:t>
      </w:r>
      <w:r w:rsidR="00661607" w:rsidRPr="00661607">
        <w:rPr>
          <w:rFonts w:ascii="Times New Roman" w:eastAsia="Times New Roman" w:hAnsi="Times New Roman" w:cs="Times New Roman"/>
          <w:b/>
          <w:sz w:val="28"/>
          <w:szCs w:val="28"/>
          <w:u w:val="single"/>
          <w:lang w:eastAsia="ru-RU"/>
        </w:rPr>
        <w:t>_</w:t>
      </w:r>
    </w:p>
    <w:p w:rsidR="00661607" w:rsidRPr="00661607" w:rsidRDefault="00661607" w:rsidP="00661607">
      <w:pPr>
        <w:spacing w:after="0" w:line="240" w:lineRule="auto"/>
        <w:rPr>
          <w:rFonts w:ascii="Times New Roman" w:eastAsia="Times New Roman" w:hAnsi="Times New Roman" w:cs="Times New Roman"/>
          <w:sz w:val="28"/>
          <w:szCs w:val="28"/>
          <w:u w:val="single"/>
          <w:lang w:eastAsia="ru-RU"/>
        </w:rPr>
      </w:pPr>
      <w:r w:rsidRPr="00661607">
        <w:rPr>
          <w:rFonts w:ascii="Times New Roman" w:eastAsia="Times New Roman" w:hAnsi="Times New Roman" w:cs="Times New Roman"/>
          <w:sz w:val="28"/>
          <w:szCs w:val="28"/>
          <w:lang w:eastAsia="ru-RU"/>
        </w:rPr>
        <w:t>Усть-Камчатск</w:t>
      </w:r>
    </w:p>
    <w:p w:rsidR="00661607" w:rsidRPr="00661607" w:rsidRDefault="00661607" w:rsidP="00661607">
      <w:pPr>
        <w:spacing w:after="0" w:line="240" w:lineRule="auto"/>
        <w:rPr>
          <w:rFonts w:ascii="Times New Roman" w:eastAsia="Times New Roman" w:hAnsi="Times New Roman" w:cs="Times New Roman"/>
          <w:sz w:val="24"/>
          <w:szCs w:val="24"/>
          <w:lang w:eastAsia="ru-RU"/>
        </w:rPr>
      </w:pPr>
    </w:p>
    <w:tbl>
      <w:tblPr>
        <w:tblW w:w="5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tblGrid>
      <w:tr w:rsidR="00661607" w:rsidRPr="00661607" w:rsidTr="007C2150">
        <w:trPr>
          <w:trHeight w:val="764"/>
        </w:trPr>
        <w:tc>
          <w:tcPr>
            <w:tcW w:w="5070" w:type="dxa"/>
            <w:tcBorders>
              <w:top w:val="nil"/>
              <w:left w:val="nil"/>
              <w:bottom w:val="nil"/>
              <w:right w:val="nil"/>
            </w:tcBorders>
          </w:tcPr>
          <w:p w:rsidR="00661607" w:rsidRPr="00661607" w:rsidRDefault="00661607" w:rsidP="00661607">
            <w:pPr>
              <w:spacing w:after="0" w:line="240" w:lineRule="auto"/>
              <w:jc w:val="both"/>
              <w:rPr>
                <w:rFonts w:ascii="Times New Roman" w:eastAsia="Times New Roman" w:hAnsi="Times New Roman" w:cs="Times New Roman"/>
                <w:sz w:val="28"/>
                <w:szCs w:val="28"/>
                <w:lang w:eastAsia="ru-RU"/>
              </w:rPr>
            </w:pPr>
            <w:r w:rsidRPr="00661607">
              <w:rPr>
                <w:rFonts w:ascii="Times New Roman" w:eastAsia="Calibri" w:hAnsi="Times New Roman" w:cs="Times New Roman"/>
                <w:bCs/>
                <w:sz w:val="28"/>
                <w:szCs w:val="28"/>
              </w:rPr>
              <w:t xml:space="preserve">Об утверждении административного регламента по осуществлению муниципального земельного контроля </w:t>
            </w:r>
            <w:r w:rsidRPr="00661607">
              <w:rPr>
                <w:rFonts w:ascii="Times New Roman" w:eastAsia="Times New Roman" w:hAnsi="Times New Roman" w:cs="Times New Roman"/>
                <w:sz w:val="28"/>
                <w:szCs w:val="28"/>
                <w:lang w:eastAsia="ru-RU"/>
              </w:rPr>
              <w:t>на межселенной территории Усть-Камчатского муниципального района и на территории Усть-Камчатского сельского поселения</w:t>
            </w:r>
          </w:p>
        </w:tc>
      </w:tr>
    </w:tbl>
    <w:p w:rsidR="00661607" w:rsidRPr="00661607" w:rsidRDefault="00661607" w:rsidP="00661607">
      <w:pPr>
        <w:tabs>
          <w:tab w:val="left" w:pos="720"/>
        </w:tabs>
        <w:spacing w:after="0" w:line="240" w:lineRule="auto"/>
        <w:ind w:firstLine="851"/>
        <w:jc w:val="both"/>
        <w:rPr>
          <w:rFonts w:ascii="Times New Roman" w:eastAsia="Times New Roman" w:hAnsi="Times New Roman" w:cs="Times New Roman"/>
          <w:sz w:val="28"/>
          <w:szCs w:val="28"/>
          <w:lang w:eastAsia="ru-RU"/>
        </w:rPr>
      </w:pPr>
    </w:p>
    <w:p w:rsidR="00661607" w:rsidRPr="00661607" w:rsidRDefault="00661607" w:rsidP="00661607">
      <w:pPr>
        <w:tabs>
          <w:tab w:val="left" w:pos="709"/>
        </w:tabs>
        <w:suppressAutoHyphens/>
        <w:spacing w:after="0" w:line="240" w:lineRule="auto"/>
        <w:ind w:firstLine="851"/>
        <w:jc w:val="both"/>
        <w:rPr>
          <w:rFonts w:ascii="Times New Roman" w:eastAsia="Calibri" w:hAnsi="Times New Roman" w:cs="Times New Roman"/>
          <w:sz w:val="28"/>
          <w:szCs w:val="28"/>
          <w:lang w:eastAsia="ar-SA"/>
        </w:rPr>
      </w:pPr>
      <w:r w:rsidRPr="00661607">
        <w:rPr>
          <w:rFonts w:ascii="Times New Roman" w:eastAsia="Calibri" w:hAnsi="Times New Roman" w:cs="Times New Roman"/>
          <w:sz w:val="28"/>
          <w:szCs w:val="28"/>
          <w:lang w:eastAsia="ar-SA"/>
        </w:rPr>
        <w:t xml:space="preserve">В соответствии со статьей 72 Земельного кодекса Российской Федерации, Федеральным законом от 06.10.2003 № 131-ФЗ «Об общих принципах организации местного самоуправления в Российской Федерации»,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Законом Камчатского края от 07.12.2016 № 39 «О порядке осуществления муниципального земельного контроля в Камчатском крае», постановлением Правительства Камчатского края от 27.01.2012 № 68-П «Об утверждении Порядка разработки и утверждения административных регламентов осуществления муниципального контроля органами местного самоуправления муниципальных образований в Камчатском крае», статьями 27, 33 Устава Усть-Камчатского муниципального района, статьями 29, 30 Устава Усть-Камчатского сельского поселения, </w:t>
      </w:r>
    </w:p>
    <w:p w:rsidR="00661607" w:rsidRPr="00661607" w:rsidRDefault="00661607" w:rsidP="00661607">
      <w:pPr>
        <w:spacing w:after="0" w:line="240" w:lineRule="auto"/>
        <w:jc w:val="both"/>
        <w:rPr>
          <w:rFonts w:ascii="Times New Roman" w:eastAsia="Times New Roman" w:hAnsi="Times New Roman" w:cs="Times New Roman"/>
          <w:b/>
          <w:sz w:val="28"/>
          <w:szCs w:val="28"/>
          <w:lang w:eastAsia="ru-RU"/>
        </w:rPr>
      </w:pPr>
    </w:p>
    <w:p w:rsidR="00661607" w:rsidRPr="00661607" w:rsidRDefault="00661607" w:rsidP="00661607">
      <w:pPr>
        <w:spacing w:after="0" w:line="240" w:lineRule="auto"/>
        <w:jc w:val="center"/>
        <w:rPr>
          <w:rFonts w:ascii="Times New Roman" w:eastAsia="Times New Roman" w:hAnsi="Times New Roman" w:cs="Times New Roman"/>
          <w:b/>
          <w:sz w:val="28"/>
          <w:szCs w:val="28"/>
          <w:lang w:eastAsia="ru-RU"/>
        </w:rPr>
      </w:pPr>
      <w:r w:rsidRPr="00661607">
        <w:rPr>
          <w:rFonts w:ascii="Times New Roman" w:eastAsia="Times New Roman" w:hAnsi="Times New Roman" w:cs="Times New Roman"/>
          <w:b/>
          <w:sz w:val="28"/>
          <w:szCs w:val="28"/>
          <w:lang w:eastAsia="ru-RU"/>
        </w:rPr>
        <w:t>ПОСТАНОВЛЯЮ:</w:t>
      </w:r>
    </w:p>
    <w:p w:rsidR="00661607" w:rsidRPr="00661607" w:rsidRDefault="00661607" w:rsidP="00661607">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661607" w:rsidRPr="00661607" w:rsidRDefault="00661607" w:rsidP="00661607">
      <w:pPr>
        <w:numPr>
          <w:ilvl w:val="0"/>
          <w:numId w:val="1"/>
        </w:numPr>
        <w:tabs>
          <w:tab w:val="left" w:pos="851"/>
        </w:tabs>
        <w:autoSpaceDE w:val="0"/>
        <w:autoSpaceDN w:val="0"/>
        <w:adjustRightInd w:val="0"/>
        <w:spacing w:after="0" w:line="240" w:lineRule="auto"/>
        <w:ind w:left="0" w:firstLine="851"/>
        <w:jc w:val="both"/>
        <w:rPr>
          <w:rFonts w:ascii="Times New Roman" w:eastAsia="Calibri" w:hAnsi="Times New Roman" w:cs="Times New Roman"/>
          <w:sz w:val="28"/>
          <w:szCs w:val="28"/>
        </w:rPr>
      </w:pPr>
      <w:r w:rsidRPr="00661607">
        <w:rPr>
          <w:rFonts w:ascii="Times New Roman" w:eastAsia="Times New Roman" w:hAnsi="Times New Roman" w:cs="Times New Roman"/>
          <w:sz w:val="28"/>
          <w:szCs w:val="28"/>
          <w:lang w:eastAsia="ru-RU"/>
        </w:rPr>
        <w:t xml:space="preserve">Утвердить </w:t>
      </w:r>
      <w:r w:rsidRPr="00661607">
        <w:rPr>
          <w:rFonts w:ascii="Times New Roman" w:eastAsia="Calibri" w:hAnsi="Times New Roman" w:cs="Times New Roman"/>
          <w:bCs/>
          <w:sz w:val="28"/>
          <w:szCs w:val="28"/>
        </w:rPr>
        <w:t xml:space="preserve">административный регламент по осуществлению муниципального земельного контроля </w:t>
      </w:r>
      <w:r w:rsidRPr="00661607">
        <w:rPr>
          <w:rFonts w:ascii="Times New Roman" w:eastAsia="Times New Roman" w:hAnsi="Times New Roman" w:cs="Times New Roman"/>
          <w:sz w:val="28"/>
          <w:szCs w:val="28"/>
          <w:lang w:eastAsia="ru-RU"/>
        </w:rPr>
        <w:t>на межселенной территории Усть-Камчатского муниципального района и на территории Усть-Камчатского сельского поселения, согласно приложению к настоящему постановлению.</w:t>
      </w:r>
    </w:p>
    <w:p w:rsidR="00661607" w:rsidRPr="00661607" w:rsidRDefault="00661607" w:rsidP="00661607">
      <w:pPr>
        <w:numPr>
          <w:ilvl w:val="0"/>
          <w:numId w:val="1"/>
        </w:numPr>
        <w:tabs>
          <w:tab w:val="left" w:pos="851"/>
        </w:tabs>
        <w:autoSpaceDE w:val="0"/>
        <w:autoSpaceDN w:val="0"/>
        <w:adjustRightInd w:val="0"/>
        <w:spacing w:after="0" w:line="240" w:lineRule="auto"/>
        <w:ind w:left="0" w:firstLine="851"/>
        <w:jc w:val="both"/>
        <w:rPr>
          <w:rFonts w:ascii="Times New Roman" w:eastAsia="Calibri" w:hAnsi="Times New Roman" w:cs="Times New Roman"/>
          <w:sz w:val="28"/>
          <w:szCs w:val="28"/>
        </w:rPr>
      </w:pPr>
      <w:r w:rsidRPr="00661607">
        <w:rPr>
          <w:rFonts w:ascii="Times New Roman" w:eastAsia="Times New Roman" w:hAnsi="Times New Roman" w:cs="Times New Roman"/>
          <w:sz w:val="28"/>
          <w:szCs w:val="28"/>
          <w:lang w:eastAsia="ru-RU"/>
        </w:rPr>
        <w:t>Признать утратившим силу постановление администрации Усть-Камчатского муниципального района от</w:t>
      </w:r>
      <w:r w:rsidRPr="00661607">
        <w:rPr>
          <w:rFonts w:ascii="Times New Roman" w:eastAsia="Calibri" w:hAnsi="Times New Roman" w:cs="Times New Roman"/>
          <w:sz w:val="28"/>
          <w:szCs w:val="28"/>
          <w:lang w:eastAsia="ar-SA"/>
        </w:rPr>
        <w:t xml:space="preserve"> 19.04.2018 № 151 «Об утверждении Административного регламента по осуществлению муниципального земельного контроля на межселенной территории Усть-Камчатского </w:t>
      </w:r>
      <w:r w:rsidRPr="00661607">
        <w:rPr>
          <w:rFonts w:ascii="Times New Roman" w:eastAsia="Calibri" w:hAnsi="Times New Roman" w:cs="Times New Roman"/>
          <w:sz w:val="28"/>
          <w:szCs w:val="28"/>
          <w:lang w:eastAsia="ar-SA"/>
        </w:rPr>
        <w:lastRenderedPageBreak/>
        <w:t>муниципального района и на территории Усть-Камчатского сельского поселения».</w:t>
      </w:r>
      <w:r w:rsidRPr="00661607">
        <w:rPr>
          <w:rFonts w:ascii="Times New Roman" w:eastAsia="Times New Roman" w:hAnsi="Times New Roman" w:cs="Times New Roman"/>
          <w:sz w:val="28"/>
          <w:szCs w:val="28"/>
          <w:lang w:eastAsia="ru-RU"/>
        </w:rPr>
        <w:t xml:space="preserve"> </w:t>
      </w:r>
    </w:p>
    <w:p w:rsidR="00661607" w:rsidRPr="00661607" w:rsidRDefault="00661607" w:rsidP="00661607">
      <w:pPr>
        <w:numPr>
          <w:ilvl w:val="0"/>
          <w:numId w:val="1"/>
        </w:numPr>
        <w:tabs>
          <w:tab w:val="left" w:pos="851"/>
        </w:tabs>
        <w:autoSpaceDE w:val="0"/>
        <w:autoSpaceDN w:val="0"/>
        <w:adjustRightInd w:val="0"/>
        <w:spacing w:after="0" w:line="240" w:lineRule="auto"/>
        <w:ind w:left="0" w:firstLine="851"/>
        <w:jc w:val="both"/>
        <w:rPr>
          <w:rFonts w:ascii="Times New Roman" w:eastAsia="Calibri" w:hAnsi="Times New Roman" w:cs="Times New Roman"/>
          <w:sz w:val="28"/>
          <w:szCs w:val="28"/>
        </w:rPr>
      </w:pPr>
      <w:r w:rsidRPr="00661607">
        <w:rPr>
          <w:rFonts w:ascii="Times New Roman" w:eastAsia="Calibri" w:hAnsi="Times New Roman" w:cs="Times New Roman"/>
          <w:sz w:val="28"/>
          <w:szCs w:val="28"/>
        </w:rPr>
        <w:t>Управлению делами администрации Усть-Камчатского муниципального района – муниципальному казенному учреждению опубликовать настоящее постановление в средствах массовой информации и разместить на официальном сайте Усть-Камчатского муниципального района.</w:t>
      </w:r>
    </w:p>
    <w:p w:rsidR="00661607" w:rsidRPr="00661607" w:rsidRDefault="00661607" w:rsidP="00661607">
      <w:pPr>
        <w:numPr>
          <w:ilvl w:val="0"/>
          <w:numId w:val="1"/>
        </w:numPr>
        <w:tabs>
          <w:tab w:val="left" w:pos="851"/>
        </w:tabs>
        <w:autoSpaceDE w:val="0"/>
        <w:autoSpaceDN w:val="0"/>
        <w:adjustRightInd w:val="0"/>
        <w:spacing w:after="0" w:line="240" w:lineRule="auto"/>
        <w:ind w:left="0" w:firstLine="851"/>
        <w:jc w:val="both"/>
        <w:rPr>
          <w:rFonts w:ascii="Times New Roman" w:eastAsia="Calibri" w:hAnsi="Times New Roman" w:cs="Times New Roman"/>
          <w:sz w:val="28"/>
          <w:szCs w:val="28"/>
        </w:rPr>
      </w:pPr>
      <w:r w:rsidRPr="00661607">
        <w:rPr>
          <w:rFonts w:ascii="Times New Roman" w:eastAsia="Times New Roman" w:hAnsi="Times New Roman" w:cs="Times New Roman"/>
          <w:sz w:val="28"/>
          <w:szCs w:val="28"/>
          <w:lang w:eastAsia="ru-RU"/>
        </w:rPr>
        <w:t>Настоящее постановление вступает в силу после дня его официального опубликования</w:t>
      </w:r>
      <w:r w:rsidRPr="00661607">
        <w:rPr>
          <w:rFonts w:ascii="Times New Roman" w:eastAsia="Calibri" w:hAnsi="Times New Roman" w:cs="Times New Roman"/>
          <w:sz w:val="28"/>
          <w:szCs w:val="28"/>
        </w:rPr>
        <w:t>.</w:t>
      </w:r>
    </w:p>
    <w:p w:rsidR="00661607" w:rsidRPr="00661607" w:rsidRDefault="00661607" w:rsidP="00661607">
      <w:pPr>
        <w:numPr>
          <w:ilvl w:val="0"/>
          <w:numId w:val="1"/>
        </w:numPr>
        <w:tabs>
          <w:tab w:val="left" w:pos="851"/>
        </w:tabs>
        <w:autoSpaceDE w:val="0"/>
        <w:autoSpaceDN w:val="0"/>
        <w:adjustRightInd w:val="0"/>
        <w:spacing w:after="0" w:line="240" w:lineRule="auto"/>
        <w:ind w:left="0" w:firstLine="851"/>
        <w:jc w:val="both"/>
        <w:rPr>
          <w:rFonts w:ascii="Times New Roman" w:eastAsia="Calibri" w:hAnsi="Times New Roman" w:cs="Times New Roman"/>
          <w:sz w:val="28"/>
          <w:szCs w:val="28"/>
        </w:rPr>
      </w:pPr>
      <w:r w:rsidRPr="00661607">
        <w:rPr>
          <w:rFonts w:ascii="Times New Roman" w:eastAsia="Calibri" w:hAnsi="Times New Roman" w:cs="Times New Roman"/>
          <w:sz w:val="28"/>
          <w:szCs w:val="28"/>
        </w:rPr>
        <w:t>Контроль исполнения настоящего постановления возложить на заместителя Главы администрации Усть-Камчатского муниципального района А.А. Белова.</w:t>
      </w:r>
    </w:p>
    <w:p w:rsidR="00661607" w:rsidRPr="00661607" w:rsidRDefault="00661607" w:rsidP="00661607">
      <w:pPr>
        <w:tabs>
          <w:tab w:val="left" w:pos="851"/>
        </w:tabs>
        <w:autoSpaceDE w:val="0"/>
        <w:autoSpaceDN w:val="0"/>
        <w:adjustRightInd w:val="0"/>
        <w:spacing w:after="0" w:line="240" w:lineRule="auto"/>
        <w:ind w:left="851"/>
        <w:jc w:val="both"/>
        <w:rPr>
          <w:rFonts w:ascii="Times New Roman" w:eastAsia="Calibri" w:hAnsi="Times New Roman" w:cs="Times New Roman"/>
          <w:sz w:val="28"/>
          <w:szCs w:val="28"/>
        </w:rPr>
      </w:pPr>
    </w:p>
    <w:p w:rsidR="00661607" w:rsidRPr="00661607" w:rsidRDefault="00661607" w:rsidP="00661607">
      <w:pPr>
        <w:tabs>
          <w:tab w:val="left" w:pos="851"/>
        </w:tabs>
        <w:autoSpaceDE w:val="0"/>
        <w:autoSpaceDN w:val="0"/>
        <w:adjustRightInd w:val="0"/>
        <w:spacing w:after="0" w:line="240" w:lineRule="auto"/>
        <w:ind w:left="851"/>
        <w:jc w:val="both"/>
        <w:rPr>
          <w:rFonts w:ascii="Times New Roman" w:eastAsia="Calibri" w:hAnsi="Times New Roman" w:cs="Times New Roman"/>
          <w:sz w:val="28"/>
          <w:szCs w:val="28"/>
        </w:rPr>
      </w:pPr>
    </w:p>
    <w:p w:rsidR="00661607" w:rsidRPr="00661607" w:rsidRDefault="00661607" w:rsidP="0066160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661607">
        <w:rPr>
          <w:rFonts w:ascii="Times New Roman" w:eastAsia="Times New Roman" w:hAnsi="Times New Roman" w:cs="Times New Roman"/>
          <w:sz w:val="28"/>
          <w:szCs w:val="28"/>
          <w:lang w:eastAsia="ru-RU"/>
        </w:rPr>
        <w:t>Глава Усть-Камчатского</w:t>
      </w:r>
    </w:p>
    <w:p w:rsidR="00661607" w:rsidRPr="00661607" w:rsidRDefault="00661607" w:rsidP="00661607">
      <w:pPr>
        <w:autoSpaceDE w:val="0"/>
        <w:autoSpaceDN w:val="0"/>
        <w:adjustRightInd w:val="0"/>
        <w:spacing w:after="0" w:line="240" w:lineRule="auto"/>
        <w:jc w:val="both"/>
        <w:rPr>
          <w:rFonts w:ascii="Times New Roman" w:eastAsia="Calibri" w:hAnsi="Times New Roman" w:cs="Times New Roman"/>
          <w:bCs/>
          <w:sz w:val="28"/>
          <w:szCs w:val="28"/>
        </w:rPr>
      </w:pPr>
      <w:r w:rsidRPr="00661607">
        <w:rPr>
          <w:rFonts w:ascii="Times New Roman" w:eastAsia="Calibri" w:hAnsi="Times New Roman" w:cs="Times New Roman"/>
          <w:bCs/>
          <w:sz w:val="28"/>
          <w:szCs w:val="28"/>
        </w:rPr>
        <w:t>муниципального района                                                                     В.И. Логинов</w:t>
      </w:r>
    </w:p>
    <w:p w:rsidR="00661607" w:rsidRPr="00661607" w:rsidRDefault="00661607" w:rsidP="00661607">
      <w:pPr>
        <w:autoSpaceDE w:val="0"/>
        <w:autoSpaceDN w:val="0"/>
        <w:adjustRightInd w:val="0"/>
        <w:spacing w:after="0" w:line="240" w:lineRule="auto"/>
        <w:jc w:val="both"/>
        <w:rPr>
          <w:rFonts w:ascii="Times New Roman" w:eastAsia="Calibri" w:hAnsi="Times New Roman" w:cs="Times New Roman"/>
          <w:bCs/>
          <w:sz w:val="28"/>
          <w:szCs w:val="28"/>
        </w:rPr>
      </w:pPr>
    </w:p>
    <w:p w:rsidR="00661607" w:rsidRPr="00661607" w:rsidRDefault="00661607" w:rsidP="00661607">
      <w:pPr>
        <w:autoSpaceDE w:val="0"/>
        <w:autoSpaceDN w:val="0"/>
        <w:adjustRightInd w:val="0"/>
        <w:spacing w:after="0" w:line="240" w:lineRule="auto"/>
        <w:jc w:val="both"/>
        <w:rPr>
          <w:rFonts w:ascii="Times New Roman" w:eastAsia="Calibri" w:hAnsi="Times New Roman" w:cs="Times New Roman"/>
          <w:bCs/>
          <w:sz w:val="28"/>
          <w:szCs w:val="28"/>
        </w:rPr>
      </w:pPr>
    </w:p>
    <w:p w:rsidR="00661607" w:rsidRPr="00661607" w:rsidRDefault="00661607" w:rsidP="00661607">
      <w:pPr>
        <w:autoSpaceDE w:val="0"/>
        <w:autoSpaceDN w:val="0"/>
        <w:adjustRightInd w:val="0"/>
        <w:spacing w:after="0" w:line="240" w:lineRule="auto"/>
        <w:jc w:val="both"/>
        <w:rPr>
          <w:rFonts w:ascii="Times New Roman" w:eastAsia="Calibri" w:hAnsi="Times New Roman" w:cs="Times New Roman"/>
          <w:bCs/>
          <w:sz w:val="28"/>
          <w:szCs w:val="28"/>
        </w:rPr>
      </w:pPr>
    </w:p>
    <w:p w:rsidR="00661607" w:rsidRPr="00661607" w:rsidRDefault="00661607" w:rsidP="00661607">
      <w:pPr>
        <w:autoSpaceDE w:val="0"/>
        <w:autoSpaceDN w:val="0"/>
        <w:adjustRightInd w:val="0"/>
        <w:spacing w:after="0" w:line="240" w:lineRule="auto"/>
        <w:jc w:val="both"/>
        <w:rPr>
          <w:rFonts w:ascii="Times New Roman" w:eastAsia="Calibri" w:hAnsi="Times New Roman" w:cs="Times New Roman"/>
          <w:bCs/>
          <w:sz w:val="28"/>
          <w:szCs w:val="28"/>
        </w:rPr>
      </w:pPr>
    </w:p>
    <w:p w:rsidR="00661607" w:rsidRPr="00661607" w:rsidRDefault="00661607" w:rsidP="00661607">
      <w:pPr>
        <w:autoSpaceDE w:val="0"/>
        <w:autoSpaceDN w:val="0"/>
        <w:adjustRightInd w:val="0"/>
        <w:spacing w:after="0" w:line="240" w:lineRule="auto"/>
        <w:jc w:val="both"/>
        <w:rPr>
          <w:rFonts w:ascii="Times New Roman" w:eastAsia="Calibri" w:hAnsi="Times New Roman" w:cs="Times New Roman"/>
          <w:bCs/>
          <w:sz w:val="28"/>
          <w:szCs w:val="28"/>
        </w:rPr>
      </w:pPr>
    </w:p>
    <w:p w:rsidR="00661607" w:rsidRPr="00661607" w:rsidRDefault="00661607" w:rsidP="00661607">
      <w:pPr>
        <w:autoSpaceDE w:val="0"/>
        <w:autoSpaceDN w:val="0"/>
        <w:adjustRightInd w:val="0"/>
        <w:spacing w:after="0" w:line="240" w:lineRule="auto"/>
        <w:jc w:val="both"/>
        <w:rPr>
          <w:rFonts w:ascii="Times New Roman" w:eastAsia="Calibri" w:hAnsi="Times New Roman" w:cs="Times New Roman"/>
          <w:bCs/>
          <w:sz w:val="28"/>
          <w:szCs w:val="28"/>
        </w:rPr>
      </w:pPr>
    </w:p>
    <w:p w:rsidR="00661607" w:rsidRPr="00661607" w:rsidRDefault="00661607" w:rsidP="00661607">
      <w:pPr>
        <w:autoSpaceDE w:val="0"/>
        <w:autoSpaceDN w:val="0"/>
        <w:adjustRightInd w:val="0"/>
        <w:spacing w:after="0" w:line="240" w:lineRule="auto"/>
        <w:jc w:val="both"/>
        <w:rPr>
          <w:rFonts w:ascii="Times New Roman" w:eastAsia="Calibri" w:hAnsi="Times New Roman" w:cs="Times New Roman"/>
          <w:bCs/>
          <w:sz w:val="28"/>
          <w:szCs w:val="28"/>
        </w:rPr>
      </w:pPr>
    </w:p>
    <w:p w:rsidR="00661607" w:rsidRPr="00661607" w:rsidRDefault="00661607" w:rsidP="00661607">
      <w:pPr>
        <w:autoSpaceDE w:val="0"/>
        <w:autoSpaceDN w:val="0"/>
        <w:adjustRightInd w:val="0"/>
        <w:spacing w:after="0" w:line="240" w:lineRule="auto"/>
        <w:jc w:val="both"/>
        <w:rPr>
          <w:rFonts w:ascii="Times New Roman" w:eastAsia="Calibri" w:hAnsi="Times New Roman" w:cs="Times New Roman"/>
          <w:bCs/>
          <w:sz w:val="28"/>
          <w:szCs w:val="28"/>
        </w:rPr>
      </w:pPr>
    </w:p>
    <w:p w:rsidR="00661607" w:rsidRPr="00661607" w:rsidRDefault="00661607" w:rsidP="00661607">
      <w:pPr>
        <w:autoSpaceDE w:val="0"/>
        <w:autoSpaceDN w:val="0"/>
        <w:adjustRightInd w:val="0"/>
        <w:spacing w:after="0" w:line="240" w:lineRule="auto"/>
        <w:jc w:val="both"/>
        <w:rPr>
          <w:rFonts w:ascii="Times New Roman" w:eastAsia="Calibri" w:hAnsi="Times New Roman" w:cs="Times New Roman"/>
          <w:bCs/>
          <w:sz w:val="28"/>
          <w:szCs w:val="28"/>
        </w:rPr>
      </w:pPr>
    </w:p>
    <w:p w:rsidR="00661607" w:rsidRPr="00661607" w:rsidRDefault="00661607" w:rsidP="00661607">
      <w:pPr>
        <w:autoSpaceDE w:val="0"/>
        <w:autoSpaceDN w:val="0"/>
        <w:adjustRightInd w:val="0"/>
        <w:spacing w:after="0" w:line="240" w:lineRule="auto"/>
        <w:jc w:val="both"/>
        <w:rPr>
          <w:rFonts w:ascii="Times New Roman" w:eastAsia="Calibri" w:hAnsi="Times New Roman" w:cs="Times New Roman"/>
          <w:bCs/>
          <w:sz w:val="28"/>
          <w:szCs w:val="28"/>
        </w:rPr>
      </w:pPr>
    </w:p>
    <w:p w:rsidR="00661607" w:rsidRPr="00661607" w:rsidRDefault="00661607" w:rsidP="00661607">
      <w:pPr>
        <w:autoSpaceDE w:val="0"/>
        <w:autoSpaceDN w:val="0"/>
        <w:adjustRightInd w:val="0"/>
        <w:spacing w:after="0" w:line="240" w:lineRule="auto"/>
        <w:jc w:val="both"/>
        <w:rPr>
          <w:rFonts w:ascii="Times New Roman" w:eastAsia="Calibri" w:hAnsi="Times New Roman" w:cs="Times New Roman"/>
          <w:bCs/>
          <w:sz w:val="28"/>
          <w:szCs w:val="28"/>
        </w:rPr>
      </w:pPr>
    </w:p>
    <w:p w:rsidR="00661607" w:rsidRPr="00661607" w:rsidRDefault="00661607" w:rsidP="00661607">
      <w:pPr>
        <w:autoSpaceDE w:val="0"/>
        <w:autoSpaceDN w:val="0"/>
        <w:adjustRightInd w:val="0"/>
        <w:spacing w:after="0" w:line="240" w:lineRule="auto"/>
        <w:jc w:val="both"/>
        <w:rPr>
          <w:rFonts w:ascii="Times New Roman" w:eastAsia="Calibri" w:hAnsi="Times New Roman" w:cs="Times New Roman"/>
          <w:bCs/>
          <w:sz w:val="28"/>
          <w:szCs w:val="28"/>
        </w:rPr>
      </w:pPr>
    </w:p>
    <w:p w:rsidR="00661607" w:rsidRPr="00661607" w:rsidRDefault="00661607" w:rsidP="00661607">
      <w:pPr>
        <w:autoSpaceDE w:val="0"/>
        <w:autoSpaceDN w:val="0"/>
        <w:adjustRightInd w:val="0"/>
        <w:spacing w:after="0" w:line="240" w:lineRule="auto"/>
        <w:jc w:val="both"/>
        <w:rPr>
          <w:rFonts w:ascii="Times New Roman" w:eastAsia="Calibri" w:hAnsi="Times New Roman" w:cs="Times New Roman"/>
          <w:bCs/>
          <w:sz w:val="28"/>
          <w:szCs w:val="28"/>
        </w:rPr>
      </w:pPr>
    </w:p>
    <w:p w:rsidR="00661607" w:rsidRPr="00661607" w:rsidRDefault="00661607" w:rsidP="00661607">
      <w:pPr>
        <w:autoSpaceDE w:val="0"/>
        <w:autoSpaceDN w:val="0"/>
        <w:adjustRightInd w:val="0"/>
        <w:spacing w:after="0" w:line="240" w:lineRule="auto"/>
        <w:jc w:val="both"/>
        <w:rPr>
          <w:rFonts w:ascii="Times New Roman" w:eastAsia="Calibri" w:hAnsi="Times New Roman" w:cs="Times New Roman"/>
          <w:bCs/>
          <w:sz w:val="28"/>
          <w:szCs w:val="28"/>
        </w:rPr>
      </w:pPr>
    </w:p>
    <w:p w:rsidR="00661607" w:rsidRPr="00661607" w:rsidRDefault="00661607" w:rsidP="00661607">
      <w:pPr>
        <w:autoSpaceDE w:val="0"/>
        <w:autoSpaceDN w:val="0"/>
        <w:adjustRightInd w:val="0"/>
        <w:spacing w:after="0" w:line="240" w:lineRule="auto"/>
        <w:jc w:val="both"/>
        <w:rPr>
          <w:rFonts w:ascii="Times New Roman" w:eastAsia="Calibri" w:hAnsi="Times New Roman" w:cs="Times New Roman"/>
          <w:bCs/>
          <w:sz w:val="28"/>
          <w:szCs w:val="28"/>
        </w:rPr>
      </w:pPr>
    </w:p>
    <w:p w:rsidR="00661607" w:rsidRPr="00661607" w:rsidRDefault="00661607" w:rsidP="00661607">
      <w:pPr>
        <w:autoSpaceDE w:val="0"/>
        <w:autoSpaceDN w:val="0"/>
        <w:adjustRightInd w:val="0"/>
        <w:spacing w:after="0" w:line="240" w:lineRule="auto"/>
        <w:jc w:val="both"/>
        <w:rPr>
          <w:rFonts w:ascii="Times New Roman" w:eastAsia="Calibri" w:hAnsi="Times New Roman" w:cs="Times New Roman"/>
          <w:bCs/>
          <w:sz w:val="28"/>
          <w:szCs w:val="28"/>
        </w:rPr>
      </w:pPr>
    </w:p>
    <w:p w:rsidR="00661607" w:rsidRPr="00661607" w:rsidRDefault="00661607" w:rsidP="00661607">
      <w:pPr>
        <w:autoSpaceDE w:val="0"/>
        <w:autoSpaceDN w:val="0"/>
        <w:adjustRightInd w:val="0"/>
        <w:spacing w:after="0" w:line="240" w:lineRule="auto"/>
        <w:jc w:val="both"/>
        <w:rPr>
          <w:rFonts w:ascii="Times New Roman" w:eastAsia="Calibri" w:hAnsi="Times New Roman" w:cs="Times New Roman"/>
          <w:bCs/>
          <w:sz w:val="28"/>
          <w:szCs w:val="28"/>
        </w:rPr>
      </w:pPr>
    </w:p>
    <w:p w:rsidR="00661607" w:rsidRPr="00661607" w:rsidRDefault="00661607" w:rsidP="00661607">
      <w:pPr>
        <w:autoSpaceDE w:val="0"/>
        <w:autoSpaceDN w:val="0"/>
        <w:adjustRightInd w:val="0"/>
        <w:spacing w:after="0" w:line="240" w:lineRule="auto"/>
        <w:jc w:val="both"/>
        <w:rPr>
          <w:rFonts w:ascii="Times New Roman" w:eastAsia="Calibri" w:hAnsi="Times New Roman" w:cs="Times New Roman"/>
          <w:bCs/>
          <w:sz w:val="28"/>
          <w:szCs w:val="28"/>
        </w:rPr>
      </w:pPr>
    </w:p>
    <w:p w:rsidR="00661607" w:rsidRPr="00661607" w:rsidRDefault="00661607" w:rsidP="00661607">
      <w:pPr>
        <w:autoSpaceDE w:val="0"/>
        <w:autoSpaceDN w:val="0"/>
        <w:adjustRightInd w:val="0"/>
        <w:spacing w:after="0" w:line="240" w:lineRule="auto"/>
        <w:jc w:val="both"/>
        <w:rPr>
          <w:rFonts w:ascii="Times New Roman" w:eastAsia="Calibri" w:hAnsi="Times New Roman" w:cs="Times New Roman"/>
          <w:bCs/>
          <w:sz w:val="28"/>
          <w:szCs w:val="28"/>
        </w:rPr>
      </w:pPr>
    </w:p>
    <w:p w:rsidR="00661607" w:rsidRPr="00661607" w:rsidRDefault="00661607" w:rsidP="00661607">
      <w:pPr>
        <w:autoSpaceDE w:val="0"/>
        <w:autoSpaceDN w:val="0"/>
        <w:adjustRightInd w:val="0"/>
        <w:spacing w:after="0" w:line="240" w:lineRule="auto"/>
        <w:jc w:val="both"/>
        <w:rPr>
          <w:rFonts w:ascii="Times New Roman" w:eastAsia="Calibri" w:hAnsi="Times New Roman" w:cs="Times New Roman"/>
          <w:bCs/>
          <w:sz w:val="28"/>
          <w:szCs w:val="28"/>
        </w:rPr>
      </w:pPr>
    </w:p>
    <w:p w:rsidR="00661607" w:rsidRPr="00661607" w:rsidRDefault="00661607" w:rsidP="00661607">
      <w:pPr>
        <w:autoSpaceDE w:val="0"/>
        <w:autoSpaceDN w:val="0"/>
        <w:adjustRightInd w:val="0"/>
        <w:spacing w:after="0" w:line="240" w:lineRule="auto"/>
        <w:jc w:val="both"/>
        <w:rPr>
          <w:rFonts w:ascii="Times New Roman" w:eastAsia="Calibri" w:hAnsi="Times New Roman" w:cs="Times New Roman"/>
          <w:bCs/>
          <w:sz w:val="28"/>
          <w:szCs w:val="28"/>
        </w:rPr>
      </w:pPr>
    </w:p>
    <w:p w:rsidR="00661607" w:rsidRPr="00661607" w:rsidRDefault="00661607" w:rsidP="00661607">
      <w:pPr>
        <w:autoSpaceDE w:val="0"/>
        <w:autoSpaceDN w:val="0"/>
        <w:adjustRightInd w:val="0"/>
        <w:spacing w:after="0" w:line="240" w:lineRule="auto"/>
        <w:jc w:val="both"/>
        <w:rPr>
          <w:rFonts w:ascii="Times New Roman" w:eastAsia="Calibri" w:hAnsi="Times New Roman" w:cs="Times New Roman"/>
          <w:bCs/>
          <w:sz w:val="28"/>
          <w:szCs w:val="28"/>
        </w:rPr>
      </w:pPr>
    </w:p>
    <w:p w:rsidR="00661607" w:rsidRPr="00661607" w:rsidRDefault="00661607" w:rsidP="00661607">
      <w:pPr>
        <w:autoSpaceDE w:val="0"/>
        <w:autoSpaceDN w:val="0"/>
        <w:adjustRightInd w:val="0"/>
        <w:spacing w:after="0" w:line="240" w:lineRule="auto"/>
        <w:jc w:val="both"/>
        <w:rPr>
          <w:rFonts w:ascii="Times New Roman" w:eastAsia="Calibri" w:hAnsi="Times New Roman" w:cs="Times New Roman"/>
          <w:bCs/>
          <w:sz w:val="28"/>
          <w:szCs w:val="28"/>
        </w:rPr>
      </w:pPr>
    </w:p>
    <w:p w:rsidR="00661607" w:rsidRPr="00661607" w:rsidRDefault="00661607" w:rsidP="00661607">
      <w:pPr>
        <w:autoSpaceDE w:val="0"/>
        <w:autoSpaceDN w:val="0"/>
        <w:adjustRightInd w:val="0"/>
        <w:spacing w:after="0" w:line="240" w:lineRule="auto"/>
        <w:jc w:val="both"/>
        <w:rPr>
          <w:rFonts w:ascii="Times New Roman" w:eastAsia="Calibri" w:hAnsi="Times New Roman" w:cs="Times New Roman"/>
          <w:bCs/>
          <w:sz w:val="28"/>
          <w:szCs w:val="28"/>
        </w:rPr>
      </w:pPr>
    </w:p>
    <w:p w:rsidR="00661607" w:rsidRPr="00661607" w:rsidRDefault="00661607" w:rsidP="00661607">
      <w:pPr>
        <w:autoSpaceDE w:val="0"/>
        <w:autoSpaceDN w:val="0"/>
        <w:adjustRightInd w:val="0"/>
        <w:spacing w:after="0" w:line="240" w:lineRule="auto"/>
        <w:jc w:val="both"/>
        <w:rPr>
          <w:rFonts w:ascii="Times New Roman" w:eastAsia="Calibri" w:hAnsi="Times New Roman" w:cs="Times New Roman"/>
          <w:bCs/>
          <w:sz w:val="28"/>
          <w:szCs w:val="28"/>
        </w:rPr>
      </w:pPr>
    </w:p>
    <w:p w:rsidR="00661607" w:rsidRPr="00661607" w:rsidRDefault="00661607" w:rsidP="00661607">
      <w:pPr>
        <w:autoSpaceDE w:val="0"/>
        <w:autoSpaceDN w:val="0"/>
        <w:adjustRightInd w:val="0"/>
        <w:spacing w:after="0" w:line="240" w:lineRule="auto"/>
        <w:jc w:val="both"/>
        <w:rPr>
          <w:rFonts w:ascii="Times New Roman" w:eastAsia="Calibri" w:hAnsi="Times New Roman" w:cs="Times New Roman"/>
          <w:bCs/>
          <w:sz w:val="28"/>
          <w:szCs w:val="28"/>
        </w:rPr>
      </w:pPr>
    </w:p>
    <w:p w:rsidR="00661607" w:rsidRPr="00661607" w:rsidRDefault="00661607" w:rsidP="00661607">
      <w:pPr>
        <w:autoSpaceDE w:val="0"/>
        <w:autoSpaceDN w:val="0"/>
        <w:adjustRightInd w:val="0"/>
        <w:spacing w:after="0" w:line="240" w:lineRule="auto"/>
        <w:jc w:val="both"/>
        <w:rPr>
          <w:rFonts w:ascii="Times New Roman" w:eastAsia="Calibri" w:hAnsi="Times New Roman" w:cs="Times New Roman"/>
          <w:bCs/>
          <w:sz w:val="28"/>
          <w:szCs w:val="28"/>
        </w:rPr>
      </w:pPr>
    </w:p>
    <w:p w:rsidR="00661607" w:rsidRPr="00661607" w:rsidRDefault="00661607" w:rsidP="00661607">
      <w:pPr>
        <w:autoSpaceDE w:val="0"/>
        <w:autoSpaceDN w:val="0"/>
        <w:adjustRightInd w:val="0"/>
        <w:spacing w:after="0" w:line="240" w:lineRule="auto"/>
        <w:jc w:val="both"/>
        <w:rPr>
          <w:rFonts w:ascii="Times New Roman" w:eastAsia="Calibri" w:hAnsi="Times New Roman" w:cs="Times New Roman"/>
          <w:bCs/>
          <w:sz w:val="28"/>
          <w:szCs w:val="28"/>
        </w:rPr>
      </w:pPr>
    </w:p>
    <w:p w:rsidR="00661607" w:rsidRPr="00661607" w:rsidRDefault="00661607" w:rsidP="00661607">
      <w:pPr>
        <w:autoSpaceDE w:val="0"/>
        <w:autoSpaceDN w:val="0"/>
        <w:adjustRightInd w:val="0"/>
        <w:spacing w:after="0" w:line="240" w:lineRule="auto"/>
        <w:jc w:val="both"/>
        <w:rPr>
          <w:rFonts w:ascii="Times New Roman" w:eastAsia="Times New Roman" w:hAnsi="Times New Roman" w:cs="Times New Roman"/>
          <w:lang w:eastAsia="ru-RU"/>
        </w:rPr>
      </w:pPr>
    </w:p>
    <w:p w:rsidR="00A6521D" w:rsidRPr="00A6521D" w:rsidRDefault="00A6521D" w:rsidP="00A6521D">
      <w:pPr>
        <w:autoSpaceDE w:val="0"/>
        <w:autoSpaceDN w:val="0"/>
        <w:adjustRightInd w:val="0"/>
        <w:spacing w:after="0" w:line="240" w:lineRule="auto"/>
        <w:ind w:firstLine="709"/>
        <w:jc w:val="right"/>
        <w:rPr>
          <w:rFonts w:ascii="Times New Roman" w:eastAsia="Times New Roman" w:hAnsi="Times New Roman" w:cs="Times New Roman"/>
          <w:color w:val="000000"/>
          <w:sz w:val="24"/>
          <w:szCs w:val="24"/>
          <w:lang w:eastAsia="ru-RU"/>
        </w:rPr>
      </w:pPr>
      <w:r w:rsidRPr="00A6521D">
        <w:rPr>
          <w:rFonts w:ascii="Times New Roman" w:eastAsia="Times New Roman" w:hAnsi="Times New Roman" w:cs="Times New Roman"/>
          <w:color w:val="000000"/>
          <w:sz w:val="24"/>
          <w:szCs w:val="24"/>
          <w:lang w:eastAsia="ru-RU"/>
        </w:rPr>
        <w:lastRenderedPageBreak/>
        <w:t xml:space="preserve">Приложение </w:t>
      </w:r>
    </w:p>
    <w:p w:rsidR="00A6521D" w:rsidRPr="00A6521D" w:rsidRDefault="00A6521D" w:rsidP="00A6521D">
      <w:pPr>
        <w:autoSpaceDE w:val="0"/>
        <w:autoSpaceDN w:val="0"/>
        <w:adjustRightInd w:val="0"/>
        <w:spacing w:after="0" w:line="240" w:lineRule="auto"/>
        <w:ind w:firstLine="709"/>
        <w:jc w:val="right"/>
        <w:rPr>
          <w:rFonts w:ascii="Times New Roman" w:eastAsia="Times New Roman" w:hAnsi="Times New Roman" w:cs="Times New Roman"/>
          <w:color w:val="000000"/>
          <w:sz w:val="24"/>
          <w:szCs w:val="24"/>
          <w:lang w:eastAsia="ru-RU"/>
        </w:rPr>
      </w:pPr>
      <w:r w:rsidRPr="00A6521D">
        <w:rPr>
          <w:rFonts w:ascii="Times New Roman" w:eastAsia="Times New Roman" w:hAnsi="Times New Roman" w:cs="Times New Roman"/>
          <w:color w:val="000000"/>
          <w:sz w:val="24"/>
          <w:szCs w:val="24"/>
          <w:lang w:eastAsia="ru-RU"/>
        </w:rPr>
        <w:t xml:space="preserve">к постановлению администрации </w:t>
      </w:r>
    </w:p>
    <w:p w:rsidR="00A6521D" w:rsidRPr="00A6521D" w:rsidRDefault="00A6521D" w:rsidP="00A6521D">
      <w:pPr>
        <w:autoSpaceDE w:val="0"/>
        <w:autoSpaceDN w:val="0"/>
        <w:adjustRightInd w:val="0"/>
        <w:spacing w:after="0" w:line="240" w:lineRule="auto"/>
        <w:ind w:firstLine="709"/>
        <w:jc w:val="right"/>
        <w:rPr>
          <w:rFonts w:ascii="Times New Roman" w:eastAsia="Times New Roman" w:hAnsi="Times New Roman" w:cs="Times New Roman"/>
          <w:color w:val="000000"/>
          <w:sz w:val="24"/>
          <w:szCs w:val="24"/>
          <w:lang w:eastAsia="ru-RU"/>
        </w:rPr>
      </w:pPr>
      <w:r w:rsidRPr="00A6521D">
        <w:rPr>
          <w:rFonts w:ascii="Times New Roman" w:eastAsia="Times New Roman" w:hAnsi="Times New Roman" w:cs="Times New Roman"/>
          <w:color w:val="000000"/>
          <w:sz w:val="24"/>
          <w:szCs w:val="24"/>
          <w:lang w:eastAsia="ru-RU"/>
        </w:rPr>
        <w:t>Усть-Камчатского муниципального района</w:t>
      </w:r>
    </w:p>
    <w:p w:rsidR="00A6521D" w:rsidRPr="00A6521D" w:rsidRDefault="008349BD" w:rsidP="00A6521D">
      <w:pPr>
        <w:autoSpaceDE w:val="0"/>
        <w:autoSpaceDN w:val="0"/>
        <w:adjustRightInd w:val="0"/>
        <w:spacing w:after="0" w:line="240" w:lineRule="auto"/>
        <w:ind w:firstLine="709"/>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 17.06.2020 № 350</w:t>
      </w:r>
    </w:p>
    <w:p w:rsidR="00A6521D" w:rsidRPr="00A6521D" w:rsidRDefault="00A6521D" w:rsidP="00A6521D">
      <w:pPr>
        <w:autoSpaceDE w:val="0"/>
        <w:autoSpaceDN w:val="0"/>
        <w:adjustRightInd w:val="0"/>
        <w:spacing w:after="0" w:line="240" w:lineRule="auto"/>
        <w:ind w:firstLine="709"/>
        <w:jc w:val="right"/>
        <w:rPr>
          <w:rFonts w:ascii="Times New Roman" w:eastAsia="Times New Roman" w:hAnsi="Times New Roman" w:cs="Times New Roman"/>
          <w:color w:val="000000"/>
          <w:sz w:val="24"/>
          <w:szCs w:val="24"/>
          <w:lang w:eastAsia="ru-RU"/>
        </w:rPr>
      </w:pPr>
    </w:p>
    <w:p w:rsidR="00A6521D" w:rsidRPr="00A6521D" w:rsidRDefault="00A6521D" w:rsidP="00A6521D">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p w:rsidR="00A6521D" w:rsidRPr="00A6521D" w:rsidRDefault="00A6521D" w:rsidP="00A6521D">
      <w:pPr>
        <w:autoSpaceDE w:val="0"/>
        <w:autoSpaceDN w:val="0"/>
        <w:adjustRightInd w:val="0"/>
        <w:spacing w:after="0" w:line="240" w:lineRule="auto"/>
        <w:ind w:firstLine="709"/>
        <w:jc w:val="center"/>
        <w:rPr>
          <w:rFonts w:ascii="Times New Roman" w:eastAsia="Times New Roman" w:hAnsi="Times New Roman" w:cs="Times New Roman"/>
          <w:b/>
          <w:color w:val="000000"/>
          <w:sz w:val="28"/>
          <w:szCs w:val="28"/>
          <w:lang w:eastAsia="ru-RU"/>
        </w:rPr>
      </w:pPr>
      <w:r w:rsidRPr="00A6521D">
        <w:rPr>
          <w:rFonts w:ascii="Times New Roman" w:eastAsia="Times New Roman" w:hAnsi="Times New Roman" w:cs="Times New Roman"/>
          <w:b/>
          <w:color w:val="000000"/>
          <w:sz w:val="28"/>
          <w:szCs w:val="28"/>
          <w:lang w:eastAsia="ru-RU"/>
        </w:rPr>
        <w:t xml:space="preserve">Административный регламент </w:t>
      </w:r>
    </w:p>
    <w:p w:rsidR="00A6521D" w:rsidRPr="00A6521D" w:rsidRDefault="00A6521D" w:rsidP="00A6521D">
      <w:pPr>
        <w:autoSpaceDE w:val="0"/>
        <w:autoSpaceDN w:val="0"/>
        <w:adjustRightInd w:val="0"/>
        <w:spacing w:after="0" w:line="240" w:lineRule="auto"/>
        <w:ind w:firstLine="709"/>
        <w:jc w:val="center"/>
        <w:rPr>
          <w:rFonts w:ascii="Times New Roman" w:eastAsia="Times New Roman" w:hAnsi="Times New Roman" w:cs="Times New Roman"/>
          <w:b/>
          <w:color w:val="000000"/>
          <w:sz w:val="28"/>
          <w:szCs w:val="28"/>
          <w:lang w:eastAsia="ru-RU"/>
        </w:rPr>
      </w:pPr>
      <w:r w:rsidRPr="00A6521D">
        <w:rPr>
          <w:rFonts w:ascii="Times New Roman" w:eastAsia="Times New Roman" w:hAnsi="Times New Roman" w:cs="Times New Roman"/>
          <w:b/>
          <w:color w:val="000000"/>
          <w:sz w:val="28"/>
          <w:szCs w:val="28"/>
          <w:lang w:eastAsia="ru-RU"/>
        </w:rPr>
        <w:t>по осуществлению муниципального земельного контроля на межселенной территории Усть-Камчатского муниципального района и на территории Усть-Камчатского сельского поселения</w:t>
      </w:r>
    </w:p>
    <w:p w:rsidR="00A6521D" w:rsidRPr="00A6521D" w:rsidRDefault="00A6521D" w:rsidP="00A6521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A6521D" w:rsidRPr="00A6521D" w:rsidRDefault="00A6521D" w:rsidP="00A6521D">
      <w:pPr>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A6521D">
        <w:rPr>
          <w:rFonts w:ascii="Times New Roman" w:eastAsia="Times New Roman" w:hAnsi="Times New Roman" w:cs="Times New Roman"/>
          <w:b/>
          <w:sz w:val="28"/>
          <w:szCs w:val="28"/>
          <w:lang w:eastAsia="ru-RU"/>
        </w:rPr>
        <w:t>1. Общие положения</w:t>
      </w:r>
    </w:p>
    <w:p w:rsidR="00A6521D" w:rsidRPr="00A6521D" w:rsidRDefault="00A6521D" w:rsidP="00A6521D">
      <w:pPr>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A6521D" w:rsidRPr="00A6521D" w:rsidRDefault="00A6521D" w:rsidP="00A6521D">
      <w:pPr>
        <w:autoSpaceDE w:val="0"/>
        <w:autoSpaceDN w:val="0"/>
        <w:adjustRightInd w:val="0"/>
        <w:spacing w:after="0" w:line="240" w:lineRule="auto"/>
        <w:ind w:firstLine="851"/>
        <w:jc w:val="both"/>
        <w:rPr>
          <w:rFonts w:ascii="Times New Roman" w:eastAsia="Times New Roman" w:hAnsi="Times New Roman" w:cs="Times New Roman"/>
          <w:color w:val="000000"/>
          <w:sz w:val="28"/>
          <w:szCs w:val="28"/>
          <w:lang w:eastAsia="ru-RU"/>
        </w:rPr>
      </w:pPr>
      <w:r w:rsidRPr="00A6521D">
        <w:rPr>
          <w:rFonts w:ascii="Times New Roman" w:eastAsia="Times New Roman" w:hAnsi="Times New Roman" w:cs="Times New Roman"/>
          <w:color w:val="000000"/>
          <w:sz w:val="28"/>
          <w:szCs w:val="28"/>
          <w:lang w:eastAsia="ru-RU"/>
        </w:rPr>
        <w:t xml:space="preserve">1.1. Административный регламент осуществления муниципального земельного контроля (далее - административный регламент) определяет сроки и последовательность исполнения административных процедур при осуществлении муниципального земельного контроля на межселенной территории Усть-Камчатского муниципального района и на территории Усть-Камчатского сельского поселения. </w:t>
      </w:r>
    </w:p>
    <w:p w:rsidR="00A6521D" w:rsidRPr="00A6521D" w:rsidRDefault="00A6521D" w:rsidP="00A6521D">
      <w:pPr>
        <w:autoSpaceDE w:val="0"/>
        <w:autoSpaceDN w:val="0"/>
        <w:adjustRightInd w:val="0"/>
        <w:spacing w:after="0" w:line="240" w:lineRule="auto"/>
        <w:ind w:firstLine="851"/>
        <w:jc w:val="both"/>
        <w:rPr>
          <w:rFonts w:ascii="Times New Roman" w:eastAsia="Times New Roman" w:hAnsi="Times New Roman" w:cs="Times New Roman"/>
          <w:color w:val="000000"/>
          <w:sz w:val="28"/>
          <w:szCs w:val="28"/>
          <w:lang w:eastAsia="ru-RU"/>
        </w:rPr>
      </w:pPr>
      <w:r w:rsidRPr="00A6521D">
        <w:rPr>
          <w:rFonts w:ascii="Times New Roman" w:eastAsia="Times New Roman" w:hAnsi="Times New Roman" w:cs="Times New Roman"/>
          <w:color w:val="000000"/>
          <w:sz w:val="28"/>
          <w:szCs w:val="28"/>
          <w:lang w:eastAsia="ru-RU"/>
        </w:rPr>
        <w:t xml:space="preserve">1.2. Муниципальный земельный контроль - деятельность администрации Усть-Камчатского муниципального района в лице ее уполномоченного органа по контролю за использованием земли как природного объекта и природного ресурса, земельных участков и частей земельных участков на межселенной территории Усть-Камчатского муниципального района и на территории Усть-Камчатского сельского поселения включая организацию и проведение проверок соблюдения юридическими лицами, индивидуальными предпринимателями, гражданами </w:t>
      </w:r>
      <w:r w:rsidRPr="00A6521D">
        <w:rPr>
          <w:rFonts w:ascii="Times New Roman" w:eastAsia="Times New Roman" w:hAnsi="Times New Roman" w:cs="Times New Roman"/>
          <w:color w:val="000000"/>
          <w:sz w:val="28"/>
          <w:szCs w:val="28"/>
        </w:rPr>
        <w:t>в отношении объектов земельных отношений требований законодательства Российской Федерации, законодательства субъекта Российской Федерации, за нарушение которых законодательством Российской Федерации, законодательством субъекта Российской Федерации предусмотрена административная и иная ответственность.</w:t>
      </w:r>
    </w:p>
    <w:p w:rsidR="00A6521D" w:rsidRPr="00A6521D" w:rsidRDefault="00A6521D" w:rsidP="00A6521D">
      <w:pPr>
        <w:autoSpaceDE w:val="0"/>
        <w:autoSpaceDN w:val="0"/>
        <w:adjustRightInd w:val="0"/>
        <w:spacing w:after="0" w:line="240" w:lineRule="auto"/>
        <w:ind w:firstLine="851"/>
        <w:jc w:val="both"/>
        <w:rPr>
          <w:rFonts w:ascii="Times New Roman" w:eastAsia="Times New Roman" w:hAnsi="Times New Roman" w:cs="Times New Roman"/>
          <w:color w:val="000000"/>
          <w:sz w:val="28"/>
          <w:szCs w:val="28"/>
          <w:lang w:eastAsia="ru-RU"/>
        </w:rPr>
      </w:pPr>
      <w:r w:rsidRPr="00A6521D">
        <w:rPr>
          <w:rFonts w:ascii="Times New Roman" w:eastAsia="Times New Roman" w:hAnsi="Times New Roman" w:cs="Times New Roman"/>
          <w:color w:val="000000"/>
          <w:sz w:val="28"/>
          <w:szCs w:val="28"/>
          <w:lang w:eastAsia="ru-RU"/>
        </w:rPr>
        <w:t xml:space="preserve">1.3. Муниципальный земельный контроль осуществляет орган администрации Усть-Камчатского муниципального района – Управление экономического развития и контрольной деятельности администрации Усть-Камчатского муниципального района – муниципальное казенное учреждение </w:t>
      </w:r>
      <w:r w:rsidRPr="00A6521D">
        <w:rPr>
          <w:rFonts w:ascii="Times New Roman" w:eastAsia="Times New Roman" w:hAnsi="Times New Roman" w:cs="Times New Roman"/>
          <w:iCs/>
          <w:color w:val="000000"/>
          <w:sz w:val="28"/>
          <w:szCs w:val="28"/>
          <w:lang w:eastAsia="ru-RU"/>
        </w:rPr>
        <w:t>(далее - орган муниципального земельного контроля)</w:t>
      </w:r>
      <w:r w:rsidRPr="00A6521D">
        <w:rPr>
          <w:rFonts w:ascii="Times New Roman" w:eastAsia="Times New Roman" w:hAnsi="Times New Roman" w:cs="Times New Roman"/>
          <w:color w:val="000000"/>
          <w:sz w:val="28"/>
          <w:szCs w:val="28"/>
          <w:lang w:eastAsia="ru-RU"/>
        </w:rPr>
        <w:t xml:space="preserve">. </w:t>
      </w:r>
    </w:p>
    <w:p w:rsidR="00A6521D" w:rsidRPr="00A6521D" w:rsidRDefault="00A6521D" w:rsidP="00A6521D">
      <w:pPr>
        <w:autoSpaceDE w:val="0"/>
        <w:autoSpaceDN w:val="0"/>
        <w:adjustRightInd w:val="0"/>
        <w:spacing w:after="0" w:line="240" w:lineRule="auto"/>
        <w:ind w:firstLine="851"/>
        <w:jc w:val="both"/>
        <w:rPr>
          <w:rFonts w:ascii="Times New Roman" w:eastAsia="Times New Roman" w:hAnsi="Times New Roman" w:cs="Times New Roman"/>
          <w:color w:val="000000"/>
          <w:sz w:val="28"/>
          <w:szCs w:val="28"/>
          <w:lang w:eastAsia="ru-RU"/>
        </w:rPr>
      </w:pPr>
      <w:r w:rsidRPr="00A6521D">
        <w:rPr>
          <w:rFonts w:ascii="Times New Roman" w:eastAsia="Times New Roman" w:hAnsi="Times New Roman" w:cs="Times New Roman"/>
          <w:color w:val="000000"/>
          <w:sz w:val="28"/>
          <w:szCs w:val="28"/>
          <w:lang w:eastAsia="ru-RU"/>
        </w:rPr>
        <w:t xml:space="preserve">Орган муниципального земельного контроля может осуществлять мероприятия в рамках муниципального земельного контроля с участием Инспекции государственного экологического надзора Камчатского края, Управления Федеральной службы по ветеринарному и фитосанитарному надзору по Камчатскому краю и Чукотскому АО, Управления Федеральной службы по надзору в сфере защиты прав потребителей и благополучия человека по Камчатскому краю, Управления Федеральной службы по надзору в сфере природопользования по Камчатскому краю по согласованию </w:t>
      </w:r>
      <w:r w:rsidRPr="00A6521D">
        <w:rPr>
          <w:rFonts w:ascii="Times New Roman" w:eastAsia="Times New Roman" w:hAnsi="Times New Roman" w:cs="Times New Roman"/>
          <w:color w:val="000000"/>
          <w:sz w:val="28"/>
          <w:szCs w:val="28"/>
          <w:lang w:eastAsia="ru-RU"/>
        </w:rPr>
        <w:lastRenderedPageBreak/>
        <w:t xml:space="preserve">с указанными органами, а также с Управлением Федеральной службы государственной регистрации, кадастра и картографии по Камчатскому краю в части направления материалов проверок. </w:t>
      </w:r>
    </w:p>
    <w:p w:rsidR="00A6521D" w:rsidRPr="00A6521D" w:rsidRDefault="00A6521D" w:rsidP="00A6521D">
      <w:pPr>
        <w:autoSpaceDE w:val="0"/>
        <w:autoSpaceDN w:val="0"/>
        <w:adjustRightInd w:val="0"/>
        <w:spacing w:after="0" w:line="240" w:lineRule="auto"/>
        <w:ind w:firstLine="851"/>
        <w:jc w:val="both"/>
        <w:rPr>
          <w:rFonts w:ascii="Times New Roman" w:eastAsia="Times New Roman" w:hAnsi="Times New Roman" w:cs="Times New Roman"/>
          <w:color w:val="000000"/>
          <w:sz w:val="28"/>
          <w:szCs w:val="28"/>
          <w:lang w:eastAsia="ru-RU"/>
        </w:rPr>
      </w:pPr>
      <w:r w:rsidRPr="00A6521D">
        <w:rPr>
          <w:rFonts w:ascii="Times New Roman" w:eastAsia="Times New Roman" w:hAnsi="Times New Roman" w:cs="Times New Roman"/>
          <w:color w:val="000000"/>
          <w:sz w:val="28"/>
          <w:szCs w:val="28"/>
          <w:lang w:eastAsia="ru-RU"/>
        </w:rPr>
        <w:t xml:space="preserve">При проведении и организации проверок орган муниципального земельного контроля взаимодействует с федеральными органами исполнительной власти, осуществляющих государственной земельный надзор в соответствии с правилами, утвержденными постановлением Правительства Российской Федерации от 26.12.2014 № 1515                         «Об утверждении правил взаимодействия федеральных органов исполнительной власти, осуществляющих государственный земельный надзор, с органами, осуществляющими муниципальный земельный контроль». </w:t>
      </w:r>
    </w:p>
    <w:p w:rsidR="00A6521D" w:rsidRPr="00A6521D" w:rsidRDefault="00A6521D" w:rsidP="00A6521D">
      <w:pPr>
        <w:autoSpaceDE w:val="0"/>
        <w:autoSpaceDN w:val="0"/>
        <w:adjustRightInd w:val="0"/>
        <w:spacing w:after="0" w:line="240" w:lineRule="auto"/>
        <w:ind w:firstLine="851"/>
        <w:jc w:val="both"/>
        <w:rPr>
          <w:rFonts w:ascii="Times New Roman" w:eastAsia="Times New Roman" w:hAnsi="Times New Roman" w:cs="Times New Roman"/>
          <w:color w:val="000000"/>
          <w:sz w:val="28"/>
          <w:szCs w:val="28"/>
          <w:lang w:eastAsia="ru-RU"/>
        </w:rPr>
      </w:pPr>
      <w:r w:rsidRPr="00A6521D">
        <w:rPr>
          <w:rFonts w:ascii="Times New Roman" w:eastAsia="Times New Roman" w:hAnsi="Times New Roman" w:cs="Times New Roman"/>
          <w:color w:val="000000"/>
          <w:sz w:val="28"/>
          <w:szCs w:val="28"/>
          <w:lang w:eastAsia="ru-RU"/>
        </w:rPr>
        <w:t xml:space="preserve">В случаях и порядке, определенных законодательством Российской Федерации, к проведению мероприятий в рамках исполнения муниципального земельного контроля, предусмотренного настоящим Регламентом, могут привлекаться эксперты (экспертные организации). </w:t>
      </w:r>
    </w:p>
    <w:p w:rsidR="00A6521D" w:rsidRPr="00A6521D" w:rsidRDefault="00A6521D" w:rsidP="00A6521D">
      <w:pPr>
        <w:autoSpaceDE w:val="0"/>
        <w:autoSpaceDN w:val="0"/>
        <w:adjustRightInd w:val="0"/>
        <w:spacing w:after="0" w:line="240" w:lineRule="auto"/>
        <w:ind w:firstLine="851"/>
        <w:jc w:val="both"/>
        <w:rPr>
          <w:rFonts w:ascii="Times New Roman" w:eastAsia="Times New Roman" w:hAnsi="Times New Roman" w:cs="Times New Roman"/>
          <w:color w:val="000000"/>
          <w:sz w:val="28"/>
          <w:szCs w:val="28"/>
          <w:lang w:eastAsia="ru-RU"/>
        </w:rPr>
      </w:pPr>
      <w:r w:rsidRPr="00A6521D">
        <w:rPr>
          <w:rFonts w:ascii="Times New Roman" w:eastAsia="Times New Roman" w:hAnsi="Times New Roman" w:cs="Times New Roman"/>
          <w:color w:val="000000"/>
          <w:sz w:val="28"/>
          <w:szCs w:val="28"/>
          <w:lang w:eastAsia="ru-RU"/>
        </w:rPr>
        <w:t>1.4. Перечень нормативных правовых актов, регулирующих осуществление муниципального земельного контроля:</w:t>
      </w:r>
    </w:p>
    <w:p w:rsidR="00A6521D" w:rsidRPr="00A6521D" w:rsidRDefault="00A6521D" w:rsidP="00A6521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Земельный кодекс Российской Федерации, (Российская газета,         № 211-212, 30.10.2001; Собрание законодательства Российской Федерации, 29.10.2001, № 44, статья 4147; Парламентская газета, 30.10.2001, № 204-205);</w:t>
      </w:r>
    </w:p>
    <w:p w:rsidR="00A6521D" w:rsidRPr="00A6521D" w:rsidRDefault="00A6521D" w:rsidP="00A6521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Федеральный закон от 06.10.2003 № 131-ФЗ «Об общих принципах организации местного самоуправления в Российской Федерации» (далее – Федеральный закон от 06.10.2003 № 131-ФЗ), (Собрание законодательства Российской Федерации, 06.10.2003, № 40, ст. 3822, Парламентская газета,                 № 186, 08.10.2003, Российская газета, № 202, 08.10.2003);</w:t>
      </w:r>
    </w:p>
    <w:p w:rsidR="00A6521D" w:rsidRPr="00A6521D" w:rsidRDefault="00A6521D" w:rsidP="00A6521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Федеральный закон от 02.05.2006 № 59-ФЗ «О порядке рассмотрения обращений граждан Российской Федерации» (далее - Федеральный закон      от 02.05.2006 № 59-ФЗ) (Российская газета, № 95, 05.05.2006; Собрание законодательства Российской Федерации, 08.05.2006, № 19, статья 2060; Парламентская газета, № 70-71, 11.05.2006);</w:t>
      </w:r>
    </w:p>
    <w:p w:rsidR="00A6521D" w:rsidRPr="00A6521D" w:rsidRDefault="00A6521D" w:rsidP="00A6521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Федеральный закон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Федеральный закон от 26.12.2008 № 294-ФЗ), (Российская газета, № 266, 30.12.2008; Собрание законодательства Российской Федерации, 29.12.2008, № 52 (часть 1), статья 6249; Парламентская газета, № 90, 31.12.2008);</w:t>
      </w:r>
    </w:p>
    <w:p w:rsidR="00A6521D" w:rsidRPr="00A6521D" w:rsidRDefault="00A6521D" w:rsidP="00A6521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Федеральный закон от 09.02.2009 № 8-ФЗ «Об обеспечении доступа к информации о деятельности государственных органов и органов местного самоуправления» (далее - Федеральный закон от 09.02.2009 № 8-ФЗ) (Парламентская газета, № 8, 13-19.02.2009; Российская газета, № 25, 13.02.2009; Собрание законодательства Российской Федерации, 16.02.2009, № 7, статья 776);</w:t>
      </w:r>
    </w:p>
    <w:p w:rsidR="00A6521D" w:rsidRPr="00A6521D" w:rsidRDefault="00A6521D" w:rsidP="00A6521D">
      <w:pPr>
        <w:autoSpaceDE w:val="0"/>
        <w:autoSpaceDN w:val="0"/>
        <w:adjustRightInd w:val="0"/>
        <w:spacing w:after="0" w:line="240" w:lineRule="auto"/>
        <w:ind w:firstLine="851"/>
        <w:jc w:val="both"/>
        <w:rPr>
          <w:rFonts w:ascii="Times New Roman" w:eastAsia="Times New Roman" w:hAnsi="Times New Roman" w:cs="Times New Roman"/>
          <w:sz w:val="28"/>
          <w:szCs w:val="28"/>
        </w:rPr>
      </w:pPr>
      <w:r w:rsidRPr="00A6521D">
        <w:rPr>
          <w:rFonts w:ascii="Times New Roman" w:eastAsia="Times New Roman" w:hAnsi="Times New Roman" w:cs="Times New Roman"/>
          <w:sz w:val="28"/>
          <w:szCs w:val="28"/>
          <w:lang w:eastAsia="ru-RU"/>
        </w:rPr>
        <w:lastRenderedPageBreak/>
        <w:t>- Федеральный закон от 29.12.2014 № 473-ФЗ «О территориях опережающего социально-экономического развития в Российской Федерации» (далее – Федеральный закон от 29.12.2014 № 473-ФЗ)</w:t>
      </w:r>
      <w:r w:rsidRPr="00A6521D">
        <w:rPr>
          <w:rFonts w:ascii="Times New Roman" w:eastAsia="Times New Roman" w:hAnsi="Times New Roman" w:cs="Times New Roman"/>
          <w:sz w:val="28"/>
          <w:szCs w:val="28"/>
        </w:rPr>
        <w:t xml:space="preserve"> (Российская газета, № 299, 31.12.2014; Собрание законодательства Российской Федерации, 05.01.2015, № 1 (часть I), ст. 26).</w:t>
      </w:r>
    </w:p>
    <w:p w:rsidR="00A6521D" w:rsidRPr="00A6521D" w:rsidRDefault="00A6521D" w:rsidP="00A6521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 постановление Правительства Российской Федерации от </w:t>
      </w:r>
      <w:proofErr w:type="gramStart"/>
      <w:r w:rsidRPr="00A6521D">
        <w:rPr>
          <w:rFonts w:ascii="Times New Roman" w:eastAsia="Times New Roman" w:hAnsi="Times New Roman" w:cs="Times New Roman"/>
          <w:sz w:val="28"/>
          <w:szCs w:val="28"/>
          <w:lang w:eastAsia="ru-RU"/>
        </w:rPr>
        <w:t>30.06.2010  №</w:t>
      </w:r>
      <w:proofErr w:type="gramEnd"/>
      <w:r w:rsidRPr="00A6521D">
        <w:rPr>
          <w:rFonts w:ascii="Times New Roman" w:eastAsia="Times New Roman" w:hAnsi="Times New Roman" w:cs="Times New Roman"/>
          <w:sz w:val="28"/>
          <w:szCs w:val="28"/>
          <w:lang w:eastAsia="ru-RU"/>
        </w:rPr>
        <w:t xml:space="preserve">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(Собрание законодательства Российской Федерации, 12.07.2010, № 28, статья 3706);</w:t>
      </w:r>
    </w:p>
    <w:p w:rsidR="00A6521D" w:rsidRPr="00A6521D" w:rsidRDefault="00A6521D" w:rsidP="00A6521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постановление Правительства Российской Федерации от 26.12.2014          № 1515 «Об утверждении Правил взаимодействия федеральных органов исполнительной власти, осуществляющих государственный земельный надзор, с органами, осуществляющими муниципальный земельный контроль», (Официальный интернет-портал правовой информации http://www.pravo.gov.ru, 30.12.2014, Собрание законодательства Российской Федерации, 05.01.2015, № 1 (часть II), статья 298);</w:t>
      </w:r>
    </w:p>
    <w:p w:rsidR="00A6521D" w:rsidRPr="00A6521D" w:rsidRDefault="00A6521D" w:rsidP="00A6521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приказ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 85, 14.05.2009);</w:t>
      </w:r>
    </w:p>
    <w:p w:rsidR="00A6521D" w:rsidRPr="00A6521D" w:rsidRDefault="00A6521D" w:rsidP="00A6521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Закон Камчатского края от 07.12.2016 № 39 «О порядке осуществления муниципального земельного контроля в Камчатском крае» (далее - Закон Камчатского края от 07.12.2016 № 39), (Официальный интернет-портал правовой информации http://www.pravo.gov.ru, 13.12.2016; Официальные Ведомости, № 285-290, 15.12.2016);</w:t>
      </w:r>
    </w:p>
    <w:p w:rsidR="00A6521D" w:rsidRPr="00A6521D" w:rsidRDefault="00A6521D" w:rsidP="00A6521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постановление Правительства Камчатского края от 27.01.2012         № 68-П «Об утверждении порядка разработки и утверждения административных регламентов осуществления муниципального контроля органами местного самоуправления муниципальных образований в Камчатском крае, (Официальные Ведомости, № 34-36, 02.02.2012);</w:t>
      </w:r>
    </w:p>
    <w:p w:rsidR="00A6521D" w:rsidRPr="00A6521D" w:rsidRDefault="00A6521D" w:rsidP="00A6521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Устав Усть-Камчатского муниципального района, (Официальные Ведомости), № 59-60, 01.09.2005; Усть-Камчатское время, № 88, 04.08.2005);</w:t>
      </w:r>
    </w:p>
    <w:p w:rsidR="00A6521D" w:rsidRPr="00A6521D" w:rsidRDefault="00A6521D" w:rsidP="00A6521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 </w:t>
      </w:r>
      <w:r w:rsidRPr="00A6521D">
        <w:rPr>
          <w:rFonts w:ascii="Times New Roman" w:eastAsia="Calibri" w:hAnsi="Times New Roman" w:cs="Times New Roman"/>
          <w:sz w:val="28"/>
          <w:szCs w:val="28"/>
          <w:lang w:eastAsia="ru-RU"/>
        </w:rPr>
        <w:t>Устав Усть-Камчатского сельского поселения, принятым решением Собрания депутатов Усть-Камчатского сельского поселения от 02.08.2018    № 268 («Усть-Камчатский вестник», № 38 (739), 26.09.2018)</w:t>
      </w:r>
      <w:r w:rsidRPr="00A6521D">
        <w:rPr>
          <w:rFonts w:ascii="Times New Roman" w:eastAsia="Times New Roman" w:hAnsi="Times New Roman" w:cs="Times New Roman"/>
          <w:sz w:val="28"/>
          <w:szCs w:val="28"/>
          <w:lang w:eastAsia="ru-RU"/>
        </w:rPr>
        <w:t xml:space="preserve">. </w:t>
      </w:r>
    </w:p>
    <w:p w:rsidR="00A6521D" w:rsidRPr="00A6521D" w:rsidRDefault="00A6521D" w:rsidP="00A6521D">
      <w:pPr>
        <w:autoSpaceDE w:val="0"/>
        <w:autoSpaceDN w:val="0"/>
        <w:adjustRightInd w:val="0"/>
        <w:spacing w:after="0" w:line="240" w:lineRule="auto"/>
        <w:ind w:firstLine="851"/>
        <w:jc w:val="both"/>
        <w:rPr>
          <w:rFonts w:ascii="Times New Roman" w:eastAsia="Times New Roman" w:hAnsi="Times New Roman" w:cs="Times New Roman"/>
          <w:iCs/>
          <w:sz w:val="28"/>
          <w:szCs w:val="28"/>
          <w:lang w:eastAsia="ru-RU"/>
        </w:rPr>
      </w:pPr>
      <w:r w:rsidRPr="00A6521D">
        <w:rPr>
          <w:rFonts w:ascii="Times New Roman" w:eastAsia="Times New Roman" w:hAnsi="Times New Roman" w:cs="Times New Roman"/>
          <w:iCs/>
          <w:sz w:val="28"/>
          <w:szCs w:val="28"/>
          <w:lang w:eastAsia="ru-RU"/>
        </w:rPr>
        <w:t xml:space="preserve">1.5. Предметом муниципального земельного контроля является проведение проверок соблюдения в отношении объектов земельных отношений, установленных пунктом 1 статьи 6 Земельного кодекса Российской Федерации, органами государственной власти, органами местного самоуправления, юридическими лицами, индивидуальными предпринимателями, гражданами требований законодательства Российской </w:t>
      </w:r>
      <w:r w:rsidRPr="00A6521D">
        <w:rPr>
          <w:rFonts w:ascii="Times New Roman" w:eastAsia="Times New Roman" w:hAnsi="Times New Roman" w:cs="Times New Roman"/>
          <w:iCs/>
          <w:sz w:val="28"/>
          <w:szCs w:val="28"/>
          <w:lang w:eastAsia="ru-RU"/>
        </w:rPr>
        <w:lastRenderedPageBreak/>
        <w:t>Федерации, законодательства Камчатского края и муниципальных правовых актов, за нарушение которых законодательством Российской Федерации, законодательством Камчатского края предусмотрена административная и иная ответственность.</w:t>
      </w:r>
    </w:p>
    <w:p w:rsidR="00A6521D" w:rsidRPr="00A6521D" w:rsidRDefault="00A6521D" w:rsidP="00A6521D">
      <w:pPr>
        <w:autoSpaceDE w:val="0"/>
        <w:autoSpaceDN w:val="0"/>
        <w:adjustRightInd w:val="0"/>
        <w:spacing w:after="0" w:line="240" w:lineRule="auto"/>
        <w:ind w:firstLine="851"/>
        <w:jc w:val="both"/>
        <w:rPr>
          <w:rFonts w:ascii="Times New Roman" w:eastAsia="Times New Roman" w:hAnsi="Times New Roman" w:cs="Times New Roman"/>
          <w:iCs/>
          <w:sz w:val="28"/>
          <w:szCs w:val="28"/>
          <w:lang w:eastAsia="ru-RU"/>
        </w:rPr>
      </w:pPr>
      <w:r w:rsidRPr="00A6521D">
        <w:rPr>
          <w:rFonts w:ascii="Times New Roman" w:eastAsia="Times New Roman" w:hAnsi="Times New Roman" w:cs="Times New Roman"/>
          <w:iCs/>
          <w:sz w:val="28"/>
          <w:szCs w:val="28"/>
          <w:lang w:eastAsia="ru-RU"/>
        </w:rPr>
        <w:t>1.6. Муниципальный земельный контроль осуществляется в целях:</w:t>
      </w:r>
    </w:p>
    <w:p w:rsidR="00A6521D" w:rsidRPr="00A6521D" w:rsidRDefault="00A6521D" w:rsidP="00A6521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iCs/>
          <w:sz w:val="28"/>
          <w:szCs w:val="28"/>
          <w:lang w:eastAsia="ru-RU"/>
        </w:rPr>
        <w:t xml:space="preserve">- рационального и эффективного использования земель </w:t>
      </w:r>
      <w:r w:rsidRPr="00A6521D">
        <w:rPr>
          <w:rFonts w:ascii="Times New Roman" w:eastAsia="Times New Roman" w:hAnsi="Times New Roman" w:cs="Times New Roman"/>
          <w:sz w:val="28"/>
          <w:szCs w:val="28"/>
          <w:lang w:eastAsia="ru-RU"/>
        </w:rPr>
        <w:t>на межселенной территории Усть-Камчатского муниципального района и на территории Усть-Камчатского сельского поселения;</w:t>
      </w:r>
    </w:p>
    <w:p w:rsidR="00A6521D" w:rsidRPr="00A6521D" w:rsidRDefault="00A6521D" w:rsidP="00A6521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получение достоверной информации о состоянии земель;</w:t>
      </w:r>
    </w:p>
    <w:p w:rsidR="00A6521D" w:rsidRPr="00A6521D" w:rsidRDefault="00A6521D" w:rsidP="00A6521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обеспечение исполнения федеральных законов, законов Камчатского края, муниципальных правовых актов Усть-Камчатского муниципального района и Усть-Камчатского сельского поселения, регулирующих земельные отношения;</w:t>
      </w:r>
    </w:p>
    <w:p w:rsidR="00A6521D" w:rsidRPr="00A6521D" w:rsidRDefault="00A6521D" w:rsidP="00A6521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предупреждение, выявление и пресечение: самовольного занятия земель на межселенной территории Усть-Камчатского муниципального района и на территории Усть-Камчатского сельского поселения, использования земельных участков не по целевому назначению, и (или) способами, приводящими к деградации, загрязнению, захламлению, нарушению земель, а также искажения сведений о состоянии и использовании земель.</w:t>
      </w:r>
    </w:p>
    <w:p w:rsidR="00A6521D" w:rsidRPr="00A6521D" w:rsidRDefault="00A6521D" w:rsidP="00A6521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1.7. Задачами муниципального земельного контроля являются:</w:t>
      </w:r>
    </w:p>
    <w:p w:rsidR="00A6521D" w:rsidRPr="00A6521D" w:rsidRDefault="00A6521D" w:rsidP="00A6521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участие в обеспечении соблюдения обязательных требований, требований, установленных нормативными правовыми актами, регулирующих порядок использования земель на межселенной территории Усть-Камчатского муниципального района и на территории Усть-Камчатского сельского поселения;</w:t>
      </w:r>
    </w:p>
    <w:p w:rsidR="00A6521D" w:rsidRPr="00A6521D" w:rsidRDefault="00A6521D" w:rsidP="00A6521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обеспечение соблюдения установленного режима использования земель на межселенной территории Усть-Камчатского муниципального района и на территории Усть-Камчатского сельского поселения, в соответствии с их целевым назначением и  разрешенным использованием;</w:t>
      </w:r>
    </w:p>
    <w:p w:rsidR="00A6521D" w:rsidRPr="00A6521D" w:rsidRDefault="00A6521D" w:rsidP="00A6521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выявление на межселенной территории Усть-Камчатского муниципального района и на территории Усть-Камчатского сельского поселения лиц, использующих земельные участки без документов, подтверждающих их права на землю, использующих земельные участки не по целевому назначению, и (или) способами, приводящими к деградации, загрязнению, захламлению, нарушению земель и принятие мер по привлечению виновных лиц к ответственности.</w:t>
      </w:r>
    </w:p>
    <w:p w:rsidR="00A6521D" w:rsidRPr="00A6521D" w:rsidRDefault="00A6521D" w:rsidP="00A6521D">
      <w:pPr>
        <w:autoSpaceDE w:val="0"/>
        <w:autoSpaceDN w:val="0"/>
        <w:adjustRightInd w:val="0"/>
        <w:spacing w:after="0" w:line="240" w:lineRule="auto"/>
        <w:ind w:firstLine="851"/>
        <w:jc w:val="both"/>
        <w:rPr>
          <w:rFonts w:ascii="Times New Roman" w:eastAsia="Times New Roman" w:hAnsi="Times New Roman" w:cs="Times New Roman"/>
          <w:iCs/>
          <w:sz w:val="28"/>
          <w:szCs w:val="28"/>
          <w:lang w:eastAsia="ru-RU"/>
        </w:rPr>
      </w:pPr>
      <w:r w:rsidRPr="00A6521D">
        <w:rPr>
          <w:rFonts w:ascii="Times New Roman" w:eastAsia="Times New Roman" w:hAnsi="Times New Roman" w:cs="Times New Roman"/>
          <w:iCs/>
          <w:sz w:val="28"/>
          <w:szCs w:val="28"/>
          <w:lang w:eastAsia="ru-RU"/>
        </w:rPr>
        <w:t>1.8. Муниципальный земельный контроль осуществляется в форме:</w:t>
      </w:r>
    </w:p>
    <w:p w:rsidR="00A6521D" w:rsidRPr="00A6521D" w:rsidRDefault="00A6521D" w:rsidP="00A6521D">
      <w:pPr>
        <w:autoSpaceDE w:val="0"/>
        <w:autoSpaceDN w:val="0"/>
        <w:adjustRightInd w:val="0"/>
        <w:spacing w:after="0" w:line="240" w:lineRule="auto"/>
        <w:ind w:firstLine="851"/>
        <w:jc w:val="both"/>
        <w:rPr>
          <w:rFonts w:ascii="Times New Roman" w:eastAsia="Times New Roman" w:hAnsi="Times New Roman" w:cs="Times New Roman"/>
          <w:sz w:val="28"/>
          <w:szCs w:val="28"/>
        </w:rPr>
      </w:pPr>
      <w:r w:rsidRPr="00A6521D">
        <w:rPr>
          <w:rFonts w:ascii="Times New Roman" w:eastAsia="Times New Roman" w:hAnsi="Times New Roman" w:cs="Times New Roman"/>
          <w:sz w:val="28"/>
          <w:szCs w:val="28"/>
        </w:rPr>
        <w:t>- проведения плановых и внеплановых проверок. Плановая и внеплановая проверки проводятся в форме документарной и (или) выездной проверки;</w:t>
      </w:r>
    </w:p>
    <w:p w:rsidR="00A6521D" w:rsidRPr="00A6521D" w:rsidRDefault="00A6521D" w:rsidP="00A6521D">
      <w:pPr>
        <w:autoSpaceDE w:val="0"/>
        <w:autoSpaceDN w:val="0"/>
        <w:adjustRightInd w:val="0"/>
        <w:spacing w:after="0" w:line="240" w:lineRule="auto"/>
        <w:ind w:firstLine="851"/>
        <w:jc w:val="both"/>
        <w:rPr>
          <w:rFonts w:ascii="Times New Roman" w:eastAsia="Times New Roman" w:hAnsi="Times New Roman" w:cs="Times New Roman"/>
          <w:sz w:val="28"/>
          <w:szCs w:val="28"/>
        </w:rPr>
      </w:pPr>
      <w:r w:rsidRPr="00A6521D">
        <w:rPr>
          <w:rFonts w:ascii="Times New Roman" w:eastAsia="Times New Roman" w:hAnsi="Times New Roman" w:cs="Times New Roman"/>
          <w:sz w:val="28"/>
          <w:szCs w:val="28"/>
        </w:rPr>
        <w:t>- принятия предусмотренных законодательством Российской Федерации мер по пресечению и (или) устранению последствий выявленных нарушений;</w:t>
      </w:r>
    </w:p>
    <w:p w:rsidR="00A6521D" w:rsidRPr="00A6521D" w:rsidRDefault="00A6521D" w:rsidP="00A6521D">
      <w:pPr>
        <w:autoSpaceDE w:val="0"/>
        <w:autoSpaceDN w:val="0"/>
        <w:adjustRightInd w:val="0"/>
        <w:spacing w:after="0" w:line="240" w:lineRule="auto"/>
        <w:ind w:firstLine="851"/>
        <w:jc w:val="both"/>
        <w:rPr>
          <w:rFonts w:ascii="Times New Roman" w:eastAsia="Times New Roman" w:hAnsi="Times New Roman" w:cs="Times New Roman"/>
          <w:sz w:val="28"/>
          <w:szCs w:val="28"/>
        </w:rPr>
      </w:pPr>
      <w:r w:rsidRPr="00A6521D">
        <w:rPr>
          <w:rFonts w:ascii="Times New Roman" w:eastAsia="Times New Roman" w:hAnsi="Times New Roman" w:cs="Times New Roman"/>
          <w:sz w:val="28"/>
          <w:szCs w:val="28"/>
        </w:rPr>
        <w:lastRenderedPageBreak/>
        <w:t>- систематического наблюдения за исполнением требований земельного законодательства. Систематическое наблюдение за исполнением требований земельного законодательства осуществляется путем проведения административного обследования объектов земельных отношений, анализа правовых актов, принятых органами государственной власти и органами местного самоуправления по вопросам использования и охраны земель и (или) земельных участков на предмет соответствия их содержания законодательству Российской Федерации, в форме плановых рейдовых) осмотров, обследований, а также в иных формах, предусмотренных земельным законодательством;</w:t>
      </w:r>
    </w:p>
    <w:p w:rsidR="00A6521D" w:rsidRPr="00A6521D" w:rsidRDefault="00A6521D" w:rsidP="00A6521D">
      <w:pPr>
        <w:autoSpaceDE w:val="0"/>
        <w:autoSpaceDN w:val="0"/>
        <w:adjustRightInd w:val="0"/>
        <w:spacing w:after="0" w:line="240" w:lineRule="auto"/>
        <w:ind w:firstLine="851"/>
        <w:jc w:val="both"/>
        <w:rPr>
          <w:rFonts w:ascii="Times New Roman" w:eastAsia="Times New Roman" w:hAnsi="Times New Roman" w:cs="Times New Roman"/>
          <w:sz w:val="28"/>
          <w:szCs w:val="28"/>
        </w:rPr>
      </w:pPr>
      <w:r w:rsidRPr="00A6521D">
        <w:rPr>
          <w:rFonts w:ascii="Times New Roman" w:eastAsia="Times New Roman" w:hAnsi="Times New Roman" w:cs="Times New Roman"/>
          <w:sz w:val="28"/>
          <w:szCs w:val="28"/>
        </w:rPr>
        <w:t>- проведения анализа и прогнозирования состояния исполнения земельного законодательства.</w:t>
      </w:r>
    </w:p>
    <w:p w:rsidR="00A6521D" w:rsidRPr="00A6521D" w:rsidRDefault="00A6521D" w:rsidP="00A6521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1.9. При организации и проведении плановых и внеплановых проверок соблюдения юридическими лицами и индивидуальными предпринимателями в отношении объектов земельных отношений требований законодательства применяются положения Федерального </w:t>
      </w:r>
      <w:hyperlink r:id="rId9" w:history="1">
        <w:r w:rsidRPr="00A6521D">
          <w:rPr>
            <w:rFonts w:ascii="Times New Roman" w:eastAsia="Times New Roman" w:hAnsi="Times New Roman" w:cs="Times New Roman"/>
            <w:sz w:val="28"/>
            <w:szCs w:val="28"/>
            <w:lang w:eastAsia="ru-RU"/>
          </w:rPr>
          <w:t>закона</w:t>
        </w:r>
      </w:hyperlink>
      <w:r w:rsidRPr="00A6521D">
        <w:rPr>
          <w:rFonts w:ascii="Times New Roman" w:eastAsia="Times New Roman" w:hAnsi="Times New Roman" w:cs="Times New Roman"/>
          <w:sz w:val="28"/>
          <w:szCs w:val="28"/>
          <w:lang w:eastAsia="ru-RU"/>
        </w:rPr>
        <w:t xml:space="preserve"> от 26.12.2008 № 294-ФЗ, Федерального закона от 06.10.2003 № 131-ФЗ            с учетом особенностей, установленных статьей 72 Земельного кодекса Российской Федерации.</w:t>
      </w:r>
    </w:p>
    <w:p w:rsidR="00A6521D" w:rsidRPr="00A6521D" w:rsidRDefault="00A6521D" w:rsidP="00A6521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1.10. При организации и проведении плановых и внеплановых проверок соблюдения гражданами в отношении объектов земельных отношений требований законодательства применяются положения частей          3 – 20 статьи 5 Закона Камчатского края от 07.12.2016 № 39 с учетом особенностей, установленных пунктами 5, 6 и 8 статьи 72 Земельного кодекса Российской Федерации, а также частью 4 настоящего административного регламента.</w:t>
      </w:r>
    </w:p>
    <w:p w:rsidR="00A6521D" w:rsidRPr="00A6521D" w:rsidRDefault="00A6521D" w:rsidP="00A6521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1.11. При организации и проведении плановых и внеплановых проверок </w:t>
      </w:r>
      <w:r w:rsidRPr="00A6521D">
        <w:rPr>
          <w:rFonts w:ascii="Times New Roman" w:eastAsia="Times New Roman" w:hAnsi="Times New Roman" w:cs="Times New Roman"/>
          <w:sz w:val="28"/>
          <w:szCs w:val="28"/>
        </w:rPr>
        <w:t>на территории опережающего социально-экономического развития в отношении резидентов территории опережающего социально-экономического развития применяются положения</w:t>
      </w:r>
      <w:r w:rsidRPr="00A6521D">
        <w:rPr>
          <w:rFonts w:ascii="Times New Roman" w:eastAsia="Times New Roman" w:hAnsi="Times New Roman" w:cs="Times New Roman"/>
          <w:sz w:val="28"/>
          <w:szCs w:val="28"/>
          <w:lang w:eastAsia="ru-RU"/>
        </w:rPr>
        <w:t xml:space="preserve"> Федерального </w:t>
      </w:r>
      <w:hyperlink r:id="rId10" w:history="1">
        <w:r w:rsidRPr="00A6521D">
          <w:rPr>
            <w:rFonts w:ascii="Times New Roman" w:eastAsia="Times New Roman" w:hAnsi="Times New Roman" w:cs="Times New Roman"/>
            <w:sz w:val="28"/>
            <w:szCs w:val="28"/>
            <w:lang w:eastAsia="ru-RU"/>
          </w:rPr>
          <w:t>закона</w:t>
        </w:r>
      </w:hyperlink>
      <w:r w:rsidRPr="00A6521D">
        <w:rPr>
          <w:rFonts w:ascii="Times New Roman" w:eastAsia="Times New Roman" w:hAnsi="Times New Roman" w:cs="Times New Roman"/>
          <w:sz w:val="28"/>
          <w:szCs w:val="28"/>
          <w:lang w:eastAsia="ru-RU"/>
        </w:rPr>
        <w:t xml:space="preserve">      от 26.12.2008 № 294-ФЗ</w:t>
      </w:r>
      <w:r w:rsidRPr="00A6521D">
        <w:rPr>
          <w:rFonts w:ascii="Times New Roman" w:eastAsia="Times New Roman" w:hAnsi="Times New Roman" w:cs="Times New Roman"/>
          <w:sz w:val="28"/>
          <w:szCs w:val="28"/>
        </w:rPr>
        <w:t xml:space="preserve"> с учетом особенностей статьи 24 Федерального закона от 29.12.2014 № 473-ФЗ.</w:t>
      </w:r>
    </w:p>
    <w:p w:rsidR="00A6521D" w:rsidRPr="00A6521D" w:rsidRDefault="00A6521D" w:rsidP="00A6521D">
      <w:pPr>
        <w:autoSpaceDE w:val="0"/>
        <w:autoSpaceDN w:val="0"/>
        <w:adjustRightInd w:val="0"/>
        <w:spacing w:after="0" w:line="240" w:lineRule="auto"/>
        <w:ind w:firstLine="851"/>
        <w:jc w:val="both"/>
        <w:rPr>
          <w:rFonts w:ascii="Times New Roman" w:eastAsia="Times New Roman" w:hAnsi="Times New Roman" w:cs="Times New Roman"/>
          <w:color w:val="000000"/>
          <w:sz w:val="28"/>
          <w:szCs w:val="28"/>
          <w:lang w:eastAsia="ru-RU"/>
        </w:rPr>
      </w:pPr>
      <w:r w:rsidRPr="00A6521D">
        <w:rPr>
          <w:rFonts w:ascii="Times New Roman" w:eastAsia="Times New Roman" w:hAnsi="Times New Roman" w:cs="Times New Roman"/>
          <w:iCs/>
          <w:color w:val="000000"/>
          <w:sz w:val="28"/>
          <w:szCs w:val="28"/>
          <w:lang w:eastAsia="ru-RU"/>
        </w:rPr>
        <w:t>1.12. Должностные лица</w:t>
      </w:r>
      <w:r w:rsidRPr="00A6521D">
        <w:rPr>
          <w:rFonts w:ascii="Times New Roman" w:eastAsia="Times New Roman" w:hAnsi="Times New Roman" w:cs="Times New Roman"/>
          <w:color w:val="000000"/>
          <w:sz w:val="28"/>
          <w:szCs w:val="28"/>
          <w:lang w:eastAsia="ru-RU"/>
        </w:rPr>
        <w:t>, уполномоченные на осуществление муниципального земельного контроля (далее - муниципальные инспекторы), назначаются приказом руководителя органа муниципального земельного контроля.</w:t>
      </w:r>
    </w:p>
    <w:p w:rsidR="00A6521D" w:rsidRPr="00A6521D" w:rsidRDefault="00A6521D" w:rsidP="00A6521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1.13. Муниципальные инспекторы при проведении муниципального земельного контроля вправе: </w:t>
      </w:r>
    </w:p>
    <w:p w:rsidR="00A6521D" w:rsidRPr="00A6521D" w:rsidRDefault="00A6521D" w:rsidP="00A6521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1) беспрепятственно при предъявлении служебного удостоверения и копии приказа руководителя органа муниципального земельного контроля о назначении проверки посещать земельные участки, осуществлять проверки земельных участков или их частей, находящихся в собственности, владении, пользовании, аренде у юридических лиц, индивидуальных предпринимателей, граждан, проводить обследования земель, находящихся в </w:t>
      </w:r>
      <w:r w:rsidRPr="00A6521D">
        <w:rPr>
          <w:rFonts w:ascii="Times New Roman" w:eastAsia="Times New Roman" w:hAnsi="Times New Roman" w:cs="Times New Roman"/>
          <w:sz w:val="28"/>
          <w:szCs w:val="28"/>
          <w:lang w:eastAsia="ru-RU"/>
        </w:rPr>
        <w:lastRenderedPageBreak/>
        <w:t xml:space="preserve">собственности Российской Федерации, Камчатского края, на межселенной территории Усть-Камчатского муниципального района, Усть-Камчатского сельского поселения, а также земельных участков, государственная собственность на которые не разграничена; </w:t>
      </w:r>
    </w:p>
    <w:p w:rsidR="00A6521D" w:rsidRPr="00A6521D" w:rsidRDefault="00A6521D" w:rsidP="00A6521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2) запрашивать в соответствии со своей компетенцией, в том числе в рамках межведомственного взаимодействия, от федеральных органов исполнительной власти и их территориальных органов, органов исполнительной власти Камчатского края, граждан и организаций необходимые для осуществления муниципального земельного контроля сведения и материалы о состоянии объектов земельных отношений, в том числе документы, удостоверяющие права на земельные участки или их части и находящиеся на них объекты, документы, подтверждающие внесение арендной платы, а также сведения о лицах, использующих земельные участки или их части, в отношении которых проводятся проверки, в части, относящейся к предмету проверки;</w:t>
      </w:r>
    </w:p>
    <w:p w:rsidR="00A6521D" w:rsidRPr="00A6521D" w:rsidRDefault="00A6521D" w:rsidP="00A6521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3) обращаться в правоохранительные, контрольные и надзорные органы за оказанием содействия в предотвращении и (или) пресечении действий, препятствующих осуществлению муниципального земельного контроля, а также в установлении лиц, виновных в нарушении обязательных требований; </w:t>
      </w:r>
    </w:p>
    <w:p w:rsidR="00A6521D" w:rsidRPr="00A6521D" w:rsidRDefault="00A6521D" w:rsidP="00A6521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4) привлекать к проведению проверки экспертов, экспертные организации, не состоящие в гражданско-правовых и трудовых отношениях с субъектами проверки, в отношении которых проводится проверка, и не являющиеся аффилированными лицами проверяемых лиц; </w:t>
      </w:r>
    </w:p>
    <w:p w:rsidR="00A6521D" w:rsidRPr="00A6521D" w:rsidRDefault="00A6521D" w:rsidP="00A6521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5) составлять по результатам проверок акты, выдавать предписания об устранении выявленных нарушений; </w:t>
      </w:r>
    </w:p>
    <w:p w:rsidR="00A6521D" w:rsidRPr="00A6521D" w:rsidRDefault="00A6521D" w:rsidP="00A6521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6) требовать устранения выявленных нарушений в установленные законодательством сроки; </w:t>
      </w:r>
    </w:p>
    <w:p w:rsidR="00A6521D" w:rsidRPr="00A6521D" w:rsidRDefault="00A6521D" w:rsidP="00A6521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7) взаимодействовать с органами государственного контроля (надзора) при организации и проведении проверок, с саморегулируемыми организациями по вопросам защиты прав их членов при осуществлении муниципального земельного контроля;</w:t>
      </w:r>
    </w:p>
    <w:p w:rsidR="00A6521D" w:rsidRPr="00A6521D" w:rsidRDefault="00A6521D" w:rsidP="00A6521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8) обжаловать действия (бездействие) лиц, повлекшие за собой нарушение прав должностных лиц, а также препятствующие исполнению ими должностных обязанностей.</w:t>
      </w:r>
    </w:p>
    <w:p w:rsidR="00A6521D" w:rsidRPr="00A6521D" w:rsidRDefault="00A6521D" w:rsidP="00A6521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1.14. Муниципальные инспекторы при проведении муниципального земельного контроля обязаны: </w:t>
      </w:r>
    </w:p>
    <w:p w:rsidR="00A6521D" w:rsidRPr="00A6521D" w:rsidRDefault="00A6521D" w:rsidP="00A6521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1) своевременно и в полной мере исполнять предоставленные в соответствии с законодательством Российской Федерации, Камчатского края, муниципальными правовыми актами полномочия по предупреждению, выявлению и пресечению нарушений обязательных требований и требований, установленных муниципальными правовыми актами в сфере использования земель;</w:t>
      </w:r>
    </w:p>
    <w:p w:rsidR="00A6521D" w:rsidRPr="00A6521D" w:rsidRDefault="00A6521D" w:rsidP="00A6521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lastRenderedPageBreak/>
        <w:t>2) соблюдать законодательство Российской Федерации, права и законные интересы юридического лица, индивидуального предпринимателя, гражданина, проверка которых проводится;</w:t>
      </w:r>
    </w:p>
    <w:p w:rsidR="00A6521D" w:rsidRPr="00A6521D" w:rsidRDefault="00A6521D" w:rsidP="00A6521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3) проводить проверку на основании приказа руководителя органа муниципального земельного контроля о ее проведении в соответствии с ее назначением;</w:t>
      </w:r>
    </w:p>
    <w:p w:rsidR="00A6521D" w:rsidRPr="00A6521D" w:rsidRDefault="00A6521D" w:rsidP="00A6521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4) проводить проверку только во время исполнения служебных обязанностей, при предъявлении служебного удостоверения и копии приказа руководителя органа муниципального земельного контроля и в случае, предусмотренном </w:t>
      </w:r>
      <w:hyperlink r:id="rId11" w:history="1">
        <w:r w:rsidRPr="00A6521D">
          <w:rPr>
            <w:rFonts w:ascii="Times New Roman" w:eastAsia="Times New Roman" w:hAnsi="Times New Roman" w:cs="Times New Roman"/>
            <w:sz w:val="28"/>
            <w:szCs w:val="28"/>
            <w:lang w:eastAsia="ru-RU"/>
          </w:rPr>
          <w:t>частью 5 статьи 10</w:t>
        </w:r>
      </w:hyperlink>
      <w:r w:rsidRPr="00A6521D">
        <w:rPr>
          <w:rFonts w:ascii="Times New Roman" w:eastAsia="Times New Roman" w:hAnsi="Times New Roman" w:cs="Times New Roman"/>
          <w:sz w:val="28"/>
          <w:szCs w:val="28"/>
          <w:lang w:eastAsia="ru-RU"/>
        </w:rPr>
        <w:t xml:space="preserve"> Федерального закона от 26.12.2008      № 294-ФЗ, копии документа о согласовании проведения проверки;</w:t>
      </w:r>
      <w:r w:rsidRPr="00A6521D">
        <w:rPr>
          <w:rFonts w:ascii="Times New Roman" w:eastAsia="Calibri" w:hAnsi="Times New Roman" w:cs="Times New Roman"/>
          <w:sz w:val="28"/>
          <w:szCs w:val="28"/>
        </w:rPr>
        <w:t xml:space="preserve"> при осуществлении внеплановой проверки административные действия могут осуществляться за пределами режима работы органа муниципального земельного контроля;</w:t>
      </w:r>
    </w:p>
    <w:p w:rsidR="00A6521D" w:rsidRPr="00A6521D" w:rsidRDefault="00A6521D" w:rsidP="00A6521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A6521D" w:rsidRPr="00A6521D" w:rsidRDefault="00A6521D" w:rsidP="00A6521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его уполномоченному представителю, присутствующим при проведении проверки, информацию и документы, относящиеся к предмету проверки;</w:t>
      </w:r>
    </w:p>
    <w:p w:rsidR="00A6521D" w:rsidRPr="00A6521D" w:rsidRDefault="00A6521D" w:rsidP="00A6521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7) знакомить руководителя, иное должностного лица или уполномоченного представителя юридического лица, индивидуального предпринимателя, его уполномоченного представителя, гражданина, его уполномоченного представителя с результатами проверки;</w:t>
      </w:r>
    </w:p>
    <w:p w:rsidR="00A6521D" w:rsidRPr="00A6521D" w:rsidRDefault="00A6521D" w:rsidP="00A6521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8)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гражданина, его уполномоченного представителя с документами и (или) информацией, полученными в рамках межведомственного информационного взаимодействия;</w:t>
      </w:r>
    </w:p>
    <w:p w:rsidR="00A6521D" w:rsidRPr="00A6521D" w:rsidRDefault="00A6521D" w:rsidP="00A6521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w:t>
      </w:r>
      <w:r w:rsidRPr="00A6521D">
        <w:rPr>
          <w:rFonts w:ascii="Times New Roman" w:eastAsia="Times New Roman" w:hAnsi="Times New Roman" w:cs="Times New Roman"/>
          <w:sz w:val="28"/>
          <w:szCs w:val="28"/>
          <w:lang w:eastAsia="ru-RU"/>
        </w:rPr>
        <w:lastRenderedPageBreak/>
        <w:t>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юридических лиц и индивидуальных предпринимателей;</w:t>
      </w:r>
    </w:p>
    <w:p w:rsidR="00A6521D" w:rsidRPr="00A6521D" w:rsidRDefault="00A6521D" w:rsidP="00A6521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10) доказывать обоснованность своих действий и при их обжаловании правообладателями земельных участков или их частей в порядке, установленном законодательством Российской Федерации;</w:t>
      </w:r>
    </w:p>
    <w:p w:rsidR="00A6521D" w:rsidRPr="00A6521D" w:rsidRDefault="00A6521D" w:rsidP="00A6521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11) соблюдать сроки проведения проверок, установленных действующим законодательством;</w:t>
      </w:r>
    </w:p>
    <w:p w:rsidR="00A6521D" w:rsidRPr="00A6521D" w:rsidRDefault="00A6521D" w:rsidP="00A6521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12) не требовать от юридического лица, индивидуального предпринимателя, гражданина документы и иные сведения, представление которых не предусмотрено законодательством Российской Федерации;</w:t>
      </w:r>
    </w:p>
    <w:p w:rsidR="00A6521D" w:rsidRPr="00A6521D" w:rsidRDefault="00A6521D" w:rsidP="00A6521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13)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гражданина, его уполномоченного лица ознакомить их с положениями настоящего административного регламента, в соответствии с которым проводится проверка;</w:t>
      </w:r>
    </w:p>
    <w:p w:rsidR="00A6521D" w:rsidRPr="00A6521D" w:rsidRDefault="00A6521D" w:rsidP="00A6521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14)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A6521D" w:rsidRPr="00A6521D" w:rsidRDefault="00A6521D" w:rsidP="00A6521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1.15.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в отношении которых проводится проверка, при проведении проверки имеют право:</w:t>
      </w:r>
    </w:p>
    <w:p w:rsidR="00A6521D" w:rsidRPr="00A6521D" w:rsidRDefault="00A6521D" w:rsidP="00A6521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1) непосредственно присутствовать при проведении проверки, давать объяснения по вопросам, относящимся к предмету проверки;</w:t>
      </w:r>
    </w:p>
    <w:p w:rsidR="00A6521D" w:rsidRPr="00A6521D" w:rsidRDefault="00A6521D" w:rsidP="00A6521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2) получать от органа муниципального земельного контроля, их должностных лиц информацию, которая относится к предмету проверки и предоставление которой предусмотрено Федеральным законом от 26.12.2008   № 294-ФЗ, Законом Камчатского края от 07.12.2016 № 39;</w:t>
      </w:r>
    </w:p>
    <w:p w:rsidR="00A6521D" w:rsidRPr="00A6521D" w:rsidRDefault="00A6521D" w:rsidP="00A6521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3) знакомиться с документами и (или) информацией, полученными органами муниципального земельного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A6521D" w:rsidRPr="00A6521D" w:rsidRDefault="00A6521D" w:rsidP="00A6521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4) представлять документы и (или) информацию, запрашиваемые в рамках межведомственного информационного взаимодействия, в орган муниципального земельного контроля по собственной инициативе;</w:t>
      </w:r>
    </w:p>
    <w:p w:rsidR="00A6521D" w:rsidRPr="00A6521D" w:rsidRDefault="00A6521D" w:rsidP="00A6521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5)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земельного контроля;</w:t>
      </w:r>
    </w:p>
    <w:p w:rsidR="00A6521D" w:rsidRPr="00A6521D" w:rsidRDefault="00A6521D" w:rsidP="00A6521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lastRenderedPageBreak/>
        <w:t>6) обжаловать действия (бездействие) должностных лиц органа муниципального земельного контроля, повлекшие за собой нарушение прав юридического лица, индивидуального предпринимателя, гражданина при проведении проверки, в административном и (или) судебном порядке в соответствии с законодательством Российской Федерации;</w:t>
      </w:r>
    </w:p>
    <w:p w:rsidR="00A6521D" w:rsidRPr="00A6521D" w:rsidRDefault="00A6521D" w:rsidP="00A6521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7)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Камчатском крае к участию в проверке;</w:t>
      </w:r>
    </w:p>
    <w:p w:rsidR="00A6521D" w:rsidRPr="00A6521D" w:rsidRDefault="00A6521D" w:rsidP="00A6521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8) осуществлять иные права, предусмотренные законодательством.</w:t>
      </w:r>
    </w:p>
    <w:p w:rsidR="00A6521D" w:rsidRPr="00A6521D" w:rsidRDefault="00A6521D" w:rsidP="00A6521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1.16. Руководитель, иное должностное лицо или уполномоченный представитель юридического лица, индивидуальный предприниматель или его уполномоченный представитель, гражданин в отношении которых проводится проверка, при проведении проверки, обязаны: обеспечить беспрепятственный доступ муниципальному инспектору, осуществляющего выездную проверку, к месту проверки.</w:t>
      </w:r>
    </w:p>
    <w:p w:rsidR="00A6521D" w:rsidRPr="00A6521D" w:rsidRDefault="00A6521D" w:rsidP="00A6521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1.17. Результатом осуществления муниципального земельного контроля является составление акта проверки в двух экземплярах, а при выявлении нарушения обязательных требований действующего законодательства, требований, установленных муниципальными правовыми актами, направление, полученных в ходе проверки материалов, в орган государственного земельного надзора.</w:t>
      </w:r>
    </w:p>
    <w:p w:rsidR="00A6521D" w:rsidRPr="00A6521D" w:rsidRDefault="00A6521D" w:rsidP="00A6521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В случае, если основанием для проведения проверки является поступление в орган муниципального земельного контроля обращений граждан по результатам проведения проверки заявителю направляется ответ в порядке, установленном Федеральным законом от 02.05.2006 № 59-ФЗ.</w:t>
      </w:r>
    </w:p>
    <w:p w:rsidR="00A6521D" w:rsidRPr="00A6521D" w:rsidRDefault="00A6521D" w:rsidP="00A6521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A6521D" w:rsidRPr="00A6521D" w:rsidRDefault="00A6521D" w:rsidP="00A6521D">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A6521D">
        <w:rPr>
          <w:rFonts w:ascii="Times New Roman" w:eastAsia="Times New Roman" w:hAnsi="Times New Roman" w:cs="Times New Roman"/>
          <w:b/>
          <w:sz w:val="28"/>
          <w:szCs w:val="28"/>
          <w:lang w:eastAsia="ru-RU"/>
        </w:rPr>
        <w:t>2. Требования к порядку осуществления муниципального контроля</w:t>
      </w:r>
    </w:p>
    <w:p w:rsidR="00A6521D" w:rsidRPr="00A6521D" w:rsidRDefault="00A6521D" w:rsidP="00A6521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A6521D" w:rsidRPr="00A6521D" w:rsidRDefault="00A6521D" w:rsidP="00A6521D">
      <w:pPr>
        <w:autoSpaceDE w:val="0"/>
        <w:autoSpaceDN w:val="0"/>
        <w:adjustRightInd w:val="0"/>
        <w:spacing w:after="0" w:line="240" w:lineRule="auto"/>
        <w:ind w:firstLine="851"/>
        <w:jc w:val="both"/>
        <w:rPr>
          <w:rFonts w:ascii="Times New Roman" w:eastAsia="Calibri" w:hAnsi="Times New Roman" w:cs="Times New Roman"/>
          <w:sz w:val="28"/>
          <w:szCs w:val="28"/>
        </w:rPr>
      </w:pPr>
      <w:r w:rsidRPr="00A6521D">
        <w:rPr>
          <w:rFonts w:ascii="Times New Roman" w:eastAsia="Calibri" w:hAnsi="Times New Roman" w:cs="Times New Roman"/>
          <w:sz w:val="28"/>
          <w:szCs w:val="28"/>
        </w:rPr>
        <w:t>2.1. Порядок информирования об осуществлении муниципального земельного контроля реализуется следующим образом:</w:t>
      </w:r>
    </w:p>
    <w:p w:rsidR="00A6521D" w:rsidRPr="00A6521D" w:rsidRDefault="00A6521D" w:rsidP="00A6521D">
      <w:pPr>
        <w:spacing w:after="0" w:line="240" w:lineRule="auto"/>
        <w:ind w:firstLine="851"/>
        <w:jc w:val="both"/>
        <w:rPr>
          <w:rFonts w:ascii="Times New Roman" w:eastAsia="Times New Roman" w:hAnsi="Times New Roman" w:cs="Times New Roman"/>
          <w:sz w:val="28"/>
          <w:szCs w:val="28"/>
          <w:lang w:eastAsia="ru-RU"/>
        </w:rPr>
      </w:pPr>
      <w:bookmarkStart w:id="0" w:name="P101"/>
      <w:bookmarkEnd w:id="0"/>
      <w:r w:rsidRPr="00A6521D">
        <w:rPr>
          <w:rFonts w:ascii="Times New Roman" w:eastAsia="Times New Roman" w:hAnsi="Times New Roman" w:cs="Times New Roman"/>
          <w:sz w:val="28"/>
          <w:szCs w:val="28"/>
          <w:lang w:eastAsia="ru-RU"/>
        </w:rPr>
        <w:t>1) по месту нахождения органа муниципального земельного контроля: 684415, Камчатский край, Усть-Камчатский район, п. Усть-Камчатск, ул. 60 лет Октября, д. 24; 3-й этаж, телефон 8 (41534) 2-07-05;</w:t>
      </w:r>
    </w:p>
    <w:p w:rsidR="00A6521D" w:rsidRPr="00A6521D" w:rsidRDefault="00A6521D" w:rsidP="00A6521D">
      <w:pPr>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режим работы: понедельник - четверг с 09.00 до 18.00; пятница            с 09.00 до 13.00; обед с 13.00 до 14.00</w:t>
      </w:r>
      <w:bookmarkStart w:id="1" w:name="P102"/>
      <w:bookmarkEnd w:id="1"/>
      <w:r w:rsidRPr="00A6521D">
        <w:rPr>
          <w:rFonts w:ascii="Times New Roman" w:eastAsia="Times New Roman" w:hAnsi="Times New Roman" w:cs="Times New Roman"/>
          <w:sz w:val="28"/>
          <w:szCs w:val="28"/>
          <w:lang w:eastAsia="ru-RU"/>
        </w:rPr>
        <w:t>;</w:t>
      </w:r>
    </w:p>
    <w:p w:rsidR="00A6521D" w:rsidRPr="00A6521D" w:rsidRDefault="00A6521D" w:rsidP="00A6521D">
      <w:pPr>
        <w:autoSpaceDE w:val="0"/>
        <w:autoSpaceDN w:val="0"/>
        <w:adjustRightInd w:val="0"/>
        <w:spacing w:after="0" w:line="240" w:lineRule="auto"/>
        <w:ind w:firstLine="851"/>
        <w:jc w:val="both"/>
        <w:rPr>
          <w:rFonts w:ascii="Times New Roman" w:eastAsia="Calibri" w:hAnsi="Times New Roman" w:cs="Times New Roman"/>
          <w:sz w:val="28"/>
          <w:szCs w:val="28"/>
        </w:rPr>
      </w:pPr>
      <w:r w:rsidRPr="00A6521D">
        <w:rPr>
          <w:rFonts w:ascii="Times New Roman" w:eastAsia="Calibri" w:hAnsi="Times New Roman" w:cs="Times New Roman"/>
          <w:sz w:val="28"/>
          <w:szCs w:val="28"/>
        </w:rPr>
        <w:t>при осуществлении внеплановой проверки административные действия могут осуществляться за пределами режима работы органа муниципального земельного контроля;</w:t>
      </w:r>
    </w:p>
    <w:p w:rsidR="00A6521D" w:rsidRPr="00A6521D" w:rsidRDefault="00A6521D" w:rsidP="00A6521D">
      <w:pPr>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2) по телефону для справок: 8 (415-34) 2-07-05;</w:t>
      </w:r>
    </w:p>
    <w:p w:rsidR="00A6521D" w:rsidRPr="00A6521D" w:rsidRDefault="00A6521D" w:rsidP="00A6521D">
      <w:pPr>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3) по адресу электронной почты: </w:t>
      </w:r>
      <w:proofErr w:type="spellStart"/>
      <w:r w:rsidRPr="00A6521D">
        <w:rPr>
          <w:rFonts w:ascii="Times New Roman" w:eastAsia="Times New Roman" w:hAnsi="Times New Roman" w:cs="Times New Roman"/>
          <w:sz w:val="28"/>
          <w:szCs w:val="28"/>
          <w:lang w:val="en-US" w:eastAsia="ru-RU"/>
        </w:rPr>
        <w:t>uer</w:t>
      </w:r>
      <w:proofErr w:type="spellEnd"/>
      <w:r w:rsidRPr="00A6521D">
        <w:rPr>
          <w:rFonts w:ascii="Times New Roman" w:eastAsia="Times New Roman" w:hAnsi="Times New Roman" w:cs="Times New Roman"/>
          <w:sz w:val="28"/>
          <w:szCs w:val="28"/>
          <w:lang w:eastAsia="ru-RU"/>
        </w:rPr>
        <w:t>@</w:t>
      </w:r>
      <w:proofErr w:type="spellStart"/>
      <w:r w:rsidRPr="00A6521D">
        <w:rPr>
          <w:rFonts w:ascii="Times New Roman" w:eastAsia="Times New Roman" w:hAnsi="Times New Roman" w:cs="Times New Roman"/>
          <w:sz w:val="28"/>
          <w:szCs w:val="28"/>
          <w:lang w:val="en-US" w:eastAsia="ru-RU"/>
        </w:rPr>
        <w:t>ustkam</w:t>
      </w:r>
      <w:proofErr w:type="spellEnd"/>
      <w:r w:rsidRPr="00A6521D">
        <w:rPr>
          <w:rFonts w:ascii="Times New Roman" w:eastAsia="Times New Roman" w:hAnsi="Times New Roman" w:cs="Times New Roman"/>
          <w:sz w:val="28"/>
          <w:szCs w:val="28"/>
          <w:lang w:eastAsia="ru-RU"/>
        </w:rPr>
        <w:t>.</w:t>
      </w:r>
      <w:proofErr w:type="spellStart"/>
      <w:r w:rsidRPr="00A6521D">
        <w:rPr>
          <w:rFonts w:ascii="Times New Roman" w:eastAsia="Times New Roman" w:hAnsi="Times New Roman" w:cs="Times New Roman"/>
          <w:sz w:val="28"/>
          <w:szCs w:val="28"/>
          <w:lang w:val="en-US" w:eastAsia="ru-RU"/>
        </w:rPr>
        <w:t>iks</w:t>
      </w:r>
      <w:proofErr w:type="spellEnd"/>
      <w:r w:rsidRPr="00A6521D">
        <w:rPr>
          <w:rFonts w:ascii="Times New Roman" w:eastAsia="Times New Roman" w:hAnsi="Times New Roman" w:cs="Times New Roman"/>
          <w:sz w:val="28"/>
          <w:szCs w:val="28"/>
          <w:lang w:eastAsia="ru-RU"/>
        </w:rPr>
        <w:t>.</w:t>
      </w:r>
      <w:proofErr w:type="spellStart"/>
      <w:r w:rsidRPr="00A6521D">
        <w:rPr>
          <w:rFonts w:ascii="Times New Roman" w:eastAsia="Times New Roman" w:hAnsi="Times New Roman" w:cs="Times New Roman"/>
          <w:sz w:val="28"/>
          <w:szCs w:val="28"/>
          <w:lang w:val="en-US" w:eastAsia="ru-RU"/>
        </w:rPr>
        <w:t>ru</w:t>
      </w:r>
      <w:proofErr w:type="spellEnd"/>
      <w:r w:rsidRPr="00A6521D">
        <w:rPr>
          <w:rFonts w:ascii="Times New Roman" w:eastAsia="Times New Roman" w:hAnsi="Times New Roman" w:cs="Times New Roman"/>
          <w:sz w:val="28"/>
          <w:szCs w:val="28"/>
          <w:lang w:eastAsia="ru-RU"/>
        </w:rPr>
        <w:t>;</w:t>
      </w:r>
    </w:p>
    <w:p w:rsidR="00A6521D" w:rsidRPr="00A6521D" w:rsidRDefault="00A6521D" w:rsidP="00A6521D">
      <w:pPr>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4) на информационных стендах, расположенных в здании администрации Усть-Камчатского муниципального района;</w:t>
      </w:r>
    </w:p>
    <w:p w:rsidR="00A6521D" w:rsidRPr="00A6521D" w:rsidRDefault="00A6521D" w:rsidP="00A6521D">
      <w:pPr>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lastRenderedPageBreak/>
        <w:t xml:space="preserve">5) на официальном сайте Усть-Камчатского муниципального района в информационно-телекоммуникационной сети «Интернет» </w:t>
      </w:r>
      <w:hyperlink r:id="rId12" w:history="1">
        <w:r w:rsidRPr="00A6521D">
          <w:rPr>
            <w:rFonts w:ascii="Times New Roman" w:eastAsia="Times New Roman" w:hAnsi="Times New Roman" w:cs="Times New Roman"/>
            <w:sz w:val="28"/>
            <w:szCs w:val="28"/>
            <w:lang w:eastAsia="ru-RU"/>
          </w:rPr>
          <w:t>http://ust-kam.ru/</w:t>
        </w:r>
      </w:hyperlink>
      <w:r w:rsidRPr="00A6521D">
        <w:rPr>
          <w:rFonts w:ascii="Times New Roman" w:eastAsia="Times New Roman" w:hAnsi="Times New Roman" w:cs="Times New Roman"/>
          <w:sz w:val="28"/>
          <w:szCs w:val="28"/>
          <w:lang w:eastAsia="ru-RU"/>
        </w:rPr>
        <w:t>, в виде размещения настоящего административного регламента;</w:t>
      </w:r>
    </w:p>
    <w:p w:rsidR="00A6521D" w:rsidRPr="00A6521D" w:rsidRDefault="00A6521D" w:rsidP="00A6521D">
      <w:pPr>
        <w:autoSpaceDE w:val="0"/>
        <w:autoSpaceDN w:val="0"/>
        <w:adjustRightInd w:val="0"/>
        <w:spacing w:after="0" w:line="240" w:lineRule="auto"/>
        <w:ind w:firstLine="851"/>
        <w:jc w:val="both"/>
        <w:rPr>
          <w:rFonts w:ascii="Times New Roman" w:eastAsia="Calibri" w:hAnsi="Times New Roman" w:cs="Times New Roman"/>
          <w:sz w:val="28"/>
          <w:szCs w:val="28"/>
        </w:rPr>
      </w:pPr>
      <w:r w:rsidRPr="00A6521D">
        <w:rPr>
          <w:rFonts w:ascii="Times New Roman" w:eastAsia="Calibri" w:hAnsi="Times New Roman" w:cs="Times New Roman"/>
          <w:sz w:val="28"/>
          <w:szCs w:val="28"/>
        </w:rPr>
        <w:t>6) информация о процедуре исполнения муниципального земельного контроля сообщается муниципальными инспекторами органа муниципального земельного контроля при обращении заинтересованных лиц за информацией лично, устно по телефону, по факсимильной связи, письменным сообщением или иным доступным способом;</w:t>
      </w:r>
    </w:p>
    <w:p w:rsidR="00A6521D" w:rsidRPr="00A6521D" w:rsidRDefault="00A6521D" w:rsidP="00A6521D">
      <w:pPr>
        <w:autoSpaceDE w:val="0"/>
        <w:autoSpaceDN w:val="0"/>
        <w:adjustRightInd w:val="0"/>
        <w:spacing w:after="0" w:line="240" w:lineRule="auto"/>
        <w:ind w:firstLine="851"/>
        <w:jc w:val="both"/>
        <w:rPr>
          <w:rFonts w:ascii="Times New Roman" w:eastAsia="Calibri" w:hAnsi="Times New Roman" w:cs="Times New Roman"/>
          <w:sz w:val="28"/>
          <w:szCs w:val="28"/>
        </w:rPr>
      </w:pPr>
      <w:r w:rsidRPr="00A6521D">
        <w:rPr>
          <w:rFonts w:ascii="Times New Roman" w:eastAsia="Calibri" w:hAnsi="Times New Roman" w:cs="Times New Roman"/>
          <w:sz w:val="28"/>
          <w:szCs w:val="28"/>
        </w:rPr>
        <w:t>7) основными требованиями к информированию заинтересованных лиц являются:</w:t>
      </w:r>
    </w:p>
    <w:p w:rsidR="00A6521D" w:rsidRPr="00A6521D" w:rsidRDefault="00A6521D" w:rsidP="00A6521D">
      <w:pPr>
        <w:autoSpaceDE w:val="0"/>
        <w:autoSpaceDN w:val="0"/>
        <w:adjustRightInd w:val="0"/>
        <w:spacing w:after="0" w:line="240" w:lineRule="auto"/>
        <w:ind w:firstLine="851"/>
        <w:jc w:val="both"/>
        <w:rPr>
          <w:rFonts w:ascii="Times New Roman" w:eastAsia="Calibri" w:hAnsi="Times New Roman" w:cs="Times New Roman"/>
          <w:sz w:val="28"/>
          <w:szCs w:val="28"/>
        </w:rPr>
      </w:pPr>
      <w:r w:rsidRPr="00A6521D">
        <w:rPr>
          <w:rFonts w:ascii="Times New Roman" w:eastAsia="Calibri" w:hAnsi="Times New Roman" w:cs="Times New Roman"/>
          <w:sz w:val="28"/>
          <w:szCs w:val="28"/>
        </w:rPr>
        <w:t>- достоверность представляемой информации;</w:t>
      </w:r>
    </w:p>
    <w:p w:rsidR="00A6521D" w:rsidRPr="00A6521D" w:rsidRDefault="00A6521D" w:rsidP="00A6521D">
      <w:pPr>
        <w:autoSpaceDE w:val="0"/>
        <w:autoSpaceDN w:val="0"/>
        <w:adjustRightInd w:val="0"/>
        <w:spacing w:after="0" w:line="240" w:lineRule="auto"/>
        <w:ind w:firstLine="851"/>
        <w:jc w:val="both"/>
        <w:rPr>
          <w:rFonts w:ascii="Times New Roman" w:eastAsia="Calibri" w:hAnsi="Times New Roman" w:cs="Times New Roman"/>
          <w:sz w:val="28"/>
          <w:szCs w:val="28"/>
        </w:rPr>
      </w:pPr>
      <w:r w:rsidRPr="00A6521D">
        <w:rPr>
          <w:rFonts w:ascii="Times New Roman" w:eastAsia="Calibri" w:hAnsi="Times New Roman" w:cs="Times New Roman"/>
          <w:sz w:val="28"/>
          <w:szCs w:val="28"/>
        </w:rPr>
        <w:t>- четкость в изложении информации;</w:t>
      </w:r>
    </w:p>
    <w:p w:rsidR="00A6521D" w:rsidRPr="00A6521D" w:rsidRDefault="00A6521D" w:rsidP="00A6521D">
      <w:pPr>
        <w:autoSpaceDE w:val="0"/>
        <w:autoSpaceDN w:val="0"/>
        <w:adjustRightInd w:val="0"/>
        <w:spacing w:after="0" w:line="240" w:lineRule="auto"/>
        <w:ind w:firstLine="851"/>
        <w:jc w:val="both"/>
        <w:rPr>
          <w:rFonts w:ascii="Times New Roman" w:eastAsia="Calibri" w:hAnsi="Times New Roman" w:cs="Times New Roman"/>
          <w:sz w:val="28"/>
          <w:szCs w:val="28"/>
        </w:rPr>
      </w:pPr>
      <w:r w:rsidRPr="00A6521D">
        <w:rPr>
          <w:rFonts w:ascii="Times New Roman" w:eastAsia="Calibri" w:hAnsi="Times New Roman" w:cs="Times New Roman"/>
          <w:sz w:val="28"/>
          <w:szCs w:val="28"/>
        </w:rPr>
        <w:t>- полнота информирования;</w:t>
      </w:r>
    </w:p>
    <w:p w:rsidR="00A6521D" w:rsidRPr="00A6521D" w:rsidRDefault="00A6521D" w:rsidP="00A6521D">
      <w:pPr>
        <w:autoSpaceDE w:val="0"/>
        <w:autoSpaceDN w:val="0"/>
        <w:adjustRightInd w:val="0"/>
        <w:spacing w:after="0" w:line="240" w:lineRule="auto"/>
        <w:ind w:firstLine="851"/>
        <w:jc w:val="both"/>
        <w:rPr>
          <w:rFonts w:ascii="Times New Roman" w:eastAsia="Calibri" w:hAnsi="Times New Roman" w:cs="Times New Roman"/>
          <w:sz w:val="28"/>
          <w:szCs w:val="28"/>
        </w:rPr>
      </w:pPr>
      <w:r w:rsidRPr="00A6521D">
        <w:rPr>
          <w:rFonts w:ascii="Times New Roman" w:eastAsia="Calibri" w:hAnsi="Times New Roman" w:cs="Times New Roman"/>
          <w:sz w:val="28"/>
          <w:szCs w:val="28"/>
        </w:rPr>
        <w:t>- наглядность форм представляемой информации (при письменном информировании);</w:t>
      </w:r>
    </w:p>
    <w:p w:rsidR="00A6521D" w:rsidRPr="00A6521D" w:rsidRDefault="00A6521D" w:rsidP="00A6521D">
      <w:pPr>
        <w:autoSpaceDE w:val="0"/>
        <w:autoSpaceDN w:val="0"/>
        <w:adjustRightInd w:val="0"/>
        <w:spacing w:after="0" w:line="240" w:lineRule="auto"/>
        <w:ind w:firstLine="851"/>
        <w:jc w:val="both"/>
        <w:rPr>
          <w:rFonts w:ascii="Times New Roman" w:eastAsia="Calibri" w:hAnsi="Times New Roman" w:cs="Times New Roman"/>
          <w:sz w:val="28"/>
          <w:szCs w:val="28"/>
        </w:rPr>
      </w:pPr>
      <w:r w:rsidRPr="00A6521D">
        <w:rPr>
          <w:rFonts w:ascii="Times New Roman" w:eastAsia="Calibri" w:hAnsi="Times New Roman" w:cs="Times New Roman"/>
          <w:sz w:val="28"/>
          <w:szCs w:val="28"/>
        </w:rPr>
        <w:t>- удобство и доступность получения информации;</w:t>
      </w:r>
    </w:p>
    <w:p w:rsidR="00A6521D" w:rsidRPr="00A6521D" w:rsidRDefault="00A6521D" w:rsidP="00A6521D">
      <w:pPr>
        <w:autoSpaceDE w:val="0"/>
        <w:autoSpaceDN w:val="0"/>
        <w:adjustRightInd w:val="0"/>
        <w:spacing w:after="0" w:line="240" w:lineRule="auto"/>
        <w:ind w:firstLine="851"/>
        <w:jc w:val="both"/>
        <w:rPr>
          <w:rFonts w:ascii="Times New Roman" w:eastAsia="Calibri" w:hAnsi="Times New Roman" w:cs="Times New Roman"/>
          <w:sz w:val="28"/>
          <w:szCs w:val="28"/>
        </w:rPr>
      </w:pPr>
      <w:r w:rsidRPr="00A6521D">
        <w:rPr>
          <w:rFonts w:ascii="Times New Roman" w:eastAsia="Calibri" w:hAnsi="Times New Roman" w:cs="Times New Roman"/>
          <w:sz w:val="28"/>
          <w:szCs w:val="28"/>
        </w:rPr>
        <w:t>- оперативность представления информации;</w:t>
      </w:r>
    </w:p>
    <w:p w:rsidR="00A6521D" w:rsidRPr="00A6521D" w:rsidRDefault="00A6521D" w:rsidP="00A6521D">
      <w:pPr>
        <w:autoSpaceDE w:val="0"/>
        <w:autoSpaceDN w:val="0"/>
        <w:adjustRightInd w:val="0"/>
        <w:spacing w:after="0" w:line="240" w:lineRule="auto"/>
        <w:ind w:firstLine="851"/>
        <w:jc w:val="both"/>
        <w:rPr>
          <w:rFonts w:ascii="Times New Roman" w:eastAsia="Calibri" w:hAnsi="Times New Roman" w:cs="Times New Roman"/>
          <w:sz w:val="28"/>
          <w:szCs w:val="28"/>
        </w:rPr>
      </w:pPr>
      <w:r w:rsidRPr="00A6521D">
        <w:rPr>
          <w:rFonts w:ascii="Times New Roman" w:eastAsia="Calibri" w:hAnsi="Times New Roman" w:cs="Times New Roman"/>
          <w:sz w:val="28"/>
          <w:szCs w:val="28"/>
        </w:rPr>
        <w:t xml:space="preserve">8) индивидуальное письменное информирование при обращении в орган муниципального земельного контроля по вопросам осуществления муниципального земельного контроля осуществляется путем направления письменных ответов почтовым отправлением либо электронной почтой в зависимости от способа обращения за информацией или способа доставки ответа, указанного в письменном обращении, в порядке, установленном Федеральным </w:t>
      </w:r>
      <w:hyperlink r:id="rId13" w:history="1">
        <w:r w:rsidRPr="00A6521D">
          <w:rPr>
            <w:rFonts w:ascii="Times New Roman" w:eastAsia="Calibri" w:hAnsi="Times New Roman" w:cs="Times New Roman"/>
            <w:sz w:val="28"/>
            <w:szCs w:val="28"/>
          </w:rPr>
          <w:t>законом</w:t>
        </w:r>
      </w:hyperlink>
      <w:r w:rsidRPr="00A6521D">
        <w:rPr>
          <w:rFonts w:ascii="Times New Roman" w:eastAsia="Calibri" w:hAnsi="Times New Roman" w:cs="Times New Roman"/>
          <w:sz w:val="28"/>
          <w:szCs w:val="28"/>
        </w:rPr>
        <w:t xml:space="preserve"> от 02.05.2006 № 59-ФЗ;</w:t>
      </w:r>
    </w:p>
    <w:p w:rsidR="00A6521D" w:rsidRPr="00A6521D" w:rsidRDefault="00A6521D" w:rsidP="00A6521D">
      <w:pPr>
        <w:autoSpaceDE w:val="0"/>
        <w:autoSpaceDN w:val="0"/>
        <w:adjustRightInd w:val="0"/>
        <w:spacing w:after="0" w:line="240" w:lineRule="auto"/>
        <w:ind w:firstLine="851"/>
        <w:jc w:val="both"/>
        <w:rPr>
          <w:rFonts w:ascii="Times New Roman" w:eastAsia="Calibri" w:hAnsi="Times New Roman" w:cs="Times New Roman"/>
          <w:sz w:val="28"/>
          <w:szCs w:val="28"/>
        </w:rPr>
      </w:pPr>
      <w:r w:rsidRPr="00A6521D">
        <w:rPr>
          <w:rFonts w:ascii="Times New Roman" w:eastAsia="Calibri" w:hAnsi="Times New Roman" w:cs="Times New Roman"/>
          <w:sz w:val="28"/>
          <w:szCs w:val="28"/>
        </w:rPr>
        <w:t>9) публичное устное информирование осуществляется путем публичных выступлений, в том числе в средствах массовой информации;</w:t>
      </w:r>
    </w:p>
    <w:p w:rsidR="00A6521D" w:rsidRPr="00A6521D" w:rsidRDefault="00A6521D" w:rsidP="00A6521D">
      <w:pPr>
        <w:autoSpaceDE w:val="0"/>
        <w:autoSpaceDN w:val="0"/>
        <w:adjustRightInd w:val="0"/>
        <w:spacing w:after="0" w:line="240" w:lineRule="auto"/>
        <w:ind w:firstLine="851"/>
        <w:jc w:val="both"/>
        <w:rPr>
          <w:rFonts w:ascii="Times New Roman" w:eastAsia="Calibri" w:hAnsi="Times New Roman" w:cs="Times New Roman"/>
          <w:sz w:val="28"/>
          <w:szCs w:val="28"/>
        </w:rPr>
      </w:pPr>
      <w:r w:rsidRPr="00A6521D">
        <w:rPr>
          <w:rFonts w:ascii="Times New Roman" w:eastAsia="Calibri" w:hAnsi="Times New Roman" w:cs="Times New Roman"/>
          <w:sz w:val="28"/>
          <w:szCs w:val="28"/>
        </w:rPr>
        <w:t>10) публичное письменное информирование осуществляется путем размещения информационных материалов на официальном сайте Усть-Камчатского муниципального района в информационно-телекоммуникационной сети «Интернет».</w:t>
      </w:r>
    </w:p>
    <w:p w:rsidR="00A6521D" w:rsidRPr="00A6521D" w:rsidRDefault="00A6521D" w:rsidP="00A6521D">
      <w:pPr>
        <w:autoSpaceDE w:val="0"/>
        <w:autoSpaceDN w:val="0"/>
        <w:adjustRightInd w:val="0"/>
        <w:spacing w:after="0" w:line="240" w:lineRule="auto"/>
        <w:ind w:firstLine="851"/>
        <w:jc w:val="both"/>
        <w:rPr>
          <w:rFonts w:ascii="Times New Roman" w:eastAsia="Calibri" w:hAnsi="Times New Roman" w:cs="Times New Roman"/>
          <w:sz w:val="28"/>
          <w:szCs w:val="28"/>
        </w:rPr>
      </w:pPr>
      <w:r w:rsidRPr="00A6521D">
        <w:rPr>
          <w:rFonts w:ascii="Times New Roman" w:eastAsia="Calibri" w:hAnsi="Times New Roman" w:cs="Times New Roman"/>
          <w:sz w:val="28"/>
          <w:szCs w:val="28"/>
        </w:rPr>
        <w:t xml:space="preserve">При ответе на телефонные звонки муниципальный инспектор органа муниципального земельного контроля, осуществляющий информирование, сняв трубку, должен озвучить название органа контроля, фамилию, имя, отчество, название замещаемой должности, при этом вести себя корректно и внимательно, не унижая чести и достоинства, обратившихся за информацией. </w:t>
      </w:r>
    </w:p>
    <w:p w:rsidR="00A6521D" w:rsidRPr="00A6521D" w:rsidRDefault="00A6521D" w:rsidP="00A6521D">
      <w:pPr>
        <w:autoSpaceDE w:val="0"/>
        <w:autoSpaceDN w:val="0"/>
        <w:adjustRightInd w:val="0"/>
        <w:spacing w:after="0" w:line="240" w:lineRule="auto"/>
        <w:ind w:firstLine="851"/>
        <w:jc w:val="both"/>
        <w:rPr>
          <w:rFonts w:ascii="Times New Roman" w:eastAsia="Calibri" w:hAnsi="Times New Roman" w:cs="Times New Roman"/>
          <w:sz w:val="28"/>
          <w:szCs w:val="28"/>
        </w:rPr>
      </w:pPr>
      <w:r w:rsidRPr="00A6521D">
        <w:rPr>
          <w:rFonts w:ascii="Times New Roman" w:eastAsia="Calibri" w:hAnsi="Times New Roman" w:cs="Times New Roman"/>
          <w:sz w:val="28"/>
          <w:szCs w:val="28"/>
        </w:rPr>
        <w:t>Не допускается консультирование, выходящее за рамки информирования о стандартных процедурах и условиях исполнения муниципального земельного контроля, прямо или косвенно влияющих на индивидуальные решения лиц, обратившихся в орган муниципального земельного контроля;</w:t>
      </w:r>
    </w:p>
    <w:p w:rsidR="00A6521D" w:rsidRPr="00A6521D" w:rsidRDefault="00A6521D" w:rsidP="00A6521D">
      <w:pPr>
        <w:autoSpaceDE w:val="0"/>
        <w:autoSpaceDN w:val="0"/>
        <w:adjustRightInd w:val="0"/>
        <w:spacing w:after="0" w:line="240" w:lineRule="auto"/>
        <w:ind w:firstLine="851"/>
        <w:jc w:val="both"/>
        <w:rPr>
          <w:rFonts w:ascii="Times New Roman" w:eastAsia="Calibri" w:hAnsi="Times New Roman" w:cs="Times New Roman"/>
          <w:sz w:val="28"/>
          <w:szCs w:val="28"/>
        </w:rPr>
      </w:pPr>
      <w:r w:rsidRPr="00A6521D">
        <w:rPr>
          <w:rFonts w:ascii="Times New Roman" w:eastAsia="Calibri" w:hAnsi="Times New Roman" w:cs="Times New Roman"/>
          <w:sz w:val="28"/>
          <w:szCs w:val="28"/>
        </w:rPr>
        <w:t>2.2. Сроки исполнения мероприятий по осуществлению муниципального земельного контроля в отношении юридических лиц, индивидуальных предпринимателей и граждан:</w:t>
      </w:r>
    </w:p>
    <w:p w:rsidR="00A6521D" w:rsidRPr="00A6521D" w:rsidRDefault="00A6521D" w:rsidP="00A6521D">
      <w:pPr>
        <w:autoSpaceDE w:val="0"/>
        <w:autoSpaceDN w:val="0"/>
        <w:adjustRightInd w:val="0"/>
        <w:spacing w:after="0" w:line="240" w:lineRule="auto"/>
        <w:ind w:firstLine="851"/>
        <w:jc w:val="both"/>
        <w:rPr>
          <w:rFonts w:ascii="Times New Roman" w:eastAsia="Calibri" w:hAnsi="Times New Roman" w:cs="Times New Roman"/>
          <w:sz w:val="28"/>
          <w:szCs w:val="28"/>
        </w:rPr>
      </w:pPr>
      <w:r w:rsidRPr="00A6521D">
        <w:rPr>
          <w:rFonts w:ascii="Times New Roman" w:eastAsia="Calibri" w:hAnsi="Times New Roman" w:cs="Times New Roman"/>
          <w:sz w:val="28"/>
          <w:szCs w:val="28"/>
        </w:rPr>
        <w:lastRenderedPageBreak/>
        <w:t>1) плановые проверки проводятся не чаще, чем один раз в три года на основании ежегодного плана проведения проверок (далее – ежегодный план)</w:t>
      </w:r>
      <w:r w:rsidRPr="00A6521D">
        <w:rPr>
          <w:rFonts w:ascii="Calibri" w:eastAsia="Times New Roman" w:hAnsi="Calibri" w:cs="Times New Roman"/>
          <w:lang w:eastAsia="ru-RU"/>
        </w:rPr>
        <w:t xml:space="preserve"> </w:t>
      </w:r>
      <w:r w:rsidRPr="00A6521D">
        <w:rPr>
          <w:rFonts w:ascii="Times New Roman" w:eastAsia="Times New Roman" w:hAnsi="Times New Roman" w:cs="Times New Roman"/>
          <w:sz w:val="28"/>
          <w:szCs w:val="28"/>
          <w:lang w:eastAsia="ru-RU"/>
        </w:rPr>
        <w:t xml:space="preserve">за исключением случаев, установленных </w:t>
      </w:r>
      <w:hyperlink r:id="rId14" w:history="1">
        <w:r w:rsidRPr="00A6521D">
          <w:rPr>
            <w:rFonts w:ascii="Times New Roman" w:eastAsia="Times New Roman" w:hAnsi="Times New Roman" w:cs="Times New Roman"/>
            <w:color w:val="000000"/>
            <w:sz w:val="28"/>
            <w:szCs w:val="28"/>
            <w:lang w:eastAsia="ru-RU"/>
          </w:rPr>
          <w:t>частью 9 статьи 9</w:t>
        </w:r>
      </w:hyperlink>
      <w:r w:rsidRPr="00A6521D">
        <w:rPr>
          <w:rFonts w:ascii="Times New Roman" w:eastAsia="Times New Roman" w:hAnsi="Times New Roman" w:cs="Times New Roman"/>
          <w:sz w:val="28"/>
          <w:szCs w:val="28"/>
          <w:lang w:eastAsia="ru-RU"/>
        </w:rPr>
        <w:t xml:space="preserve">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и</w:t>
      </w:r>
      <w:r w:rsidRPr="00A6521D">
        <w:rPr>
          <w:rFonts w:ascii="Times New Roman" w:eastAsia="Calibri" w:hAnsi="Times New Roman" w:cs="Times New Roman"/>
          <w:sz w:val="28"/>
          <w:szCs w:val="28"/>
        </w:rPr>
        <w:t xml:space="preserve"> за исключением граждан в отношении земельных участков, предназначенных для сельскохозяйственного производства либо жилищного или иного строительства и не используемых для соответствующей цели в течение установленного в соответствии федеральным законодательством срока; </w:t>
      </w:r>
    </w:p>
    <w:p w:rsidR="00A6521D" w:rsidRPr="00A6521D" w:rsidRDefault="00A6521D" w:rsidP="00A6521D">
      <w:pPr>
        <w:autoSpaceDE w:val="0"/>
        <w:autoSpaceDN w:val="0"/>
        <w:adjustRightInd w:val="0"/>
        <w:spacing w:after="0" w:line="240" w:lineRule="auto"/>
        <w:ind w:firstLine="851"/>
        <w:jc w:val="both"/>
        <w:rPr>
          <w:rFonts w:ascii="Times New Roman" w:eastAsia="Calibri" w:hAnsi="Times New Roman" w:cs="Times New Roman"/>
          <w:sz w:val="28"/>
          <w:szCs w:val="28"/>
        </w:rPr>
      </w:pPr>
      <w:r w:rsidRPr="00A6521D">
        <w:rPr>
          <w:rFonts w:ascii="Times New Roman" w:eastAsia="Calibri" w:hAnsi="Times New Roman" w:cs="Times New Roman"/>
          <w:sz w:val="28"/>
          <w:szCs w:val="28"/>
        </w:rPr>
        <w:t>2) продолжительность каждой из проверок - документарной или выездной не может превышать двадцать рабочих дней</w:t>
      </w:r>
      <w:r w:rsidRPr="00A6521D">
        <w:rPr>
          <w:rFonts w:ascii="Times New Roman" w:eastAsia="Calibri" w:hAnsi="Times New Roman" w:cs="Times New Roman"/>
          <w:color w:val="000000"/>
          <w:sz w:val="28"/>
          <w:szCs w:val="28"/>
        </w:rPr>
        <w:t xml:space="preserve">, за исключением случаев, установленных </w:t>
      </w:r>
      <w:hyperlink r:id="rId15" w:anchor="Par168" w:history="1">
        <w:r w:rsidRPr="00A6521D">
          <w:rPr>
            <w:rFonts w:ascii="Times New Roman" w:eastAsia="Calibri" w:hAnsi="Times New Roman" w:cs="Times New Roman"/>
            <w:color w:val="000000"/>
            <w:sz w:val="28"/>
            <w:szCs w:val="28"/>
          </w:rPr>
          <w:t>подпунктом 7</w:t>
        </w:r>
      </w:hyperlink>
      <w:r w:rsidRPr="00A6521D">
        <w:rPr>
          <w:rFonts w:ascii="Times New Roman" w:eastAsia="Calibri" w:hAnsi="Times New Roman" w:cs="Times New Roman"/>
          <w:color w:val="000000"/>
          <w:sz w:val="28"/>
          <w:szCs w:val="28"/>
        </w:rPr>
        <w:t xml:space="preserve"> пункта 2.2 части 2 настоящего административного регламента;</w:t>
      </w:r>
      <w:r w:rsidRPr="00A6521D">
        <w:rPr>
          <w:rFonts w:ascii="Times New Roman" w:eastAsia="Calibri" w:hAnsi="Times New Roman" w:cs="Times New Roman"/>
          <w:sz w:val="28"/>
          <w:szCs w:val="28"/>
        </w:rPr>
        <w:t xml:space="preserve"> </w:t>
      </w:r>
    </w:p>
    <w:p w:rsidR="00A6521D" w:rsidRPr="00A6521D" w:rsidRDefault="00A6521D" w:rsidP="00A6521D">
      <w:pPr>
        <w:autoSpaceDE w:val="0"/>
        <w:autoSpaceDN w:val="0"/>
        <w:adjustRightInd w:val="0"/>
        <w:spacing w:after="0" w:line="240" w:lineRule="auto"/>
        <w:ind w:firstLine="851"/>
        <w:jc w:val="both"/>
        <w:rPr>
          <w:rFonts w:ascii="Times New Roman" w:eastAsia="Calibri" w:hAnsi="Times New Roman" w:cs="Times New Roman"/>
          <w:color w:val="000000"/>
          <w:sz w:val="28"/>
          <w:szCs w:val="28"/>
        </w:rPr>
      </w:pPr>
      <w:r w:rsidRPr="00A6521D">
        <w:rPr>
          <w:rFonts w:ascii="Times New Roman" w:eastAsia="Calibri" w:hAnsi="Times New Roman" w:cs="Times New Roman"/>
          <w:sz w:val="28"/>
          <w:szCs w:val="28"/>
        </w:rPr>
        <w:t xml:space="preserve">3) в отношении одного субъекта малого предпринимательства общий срок проведения плановой выездной проверки не может превышать пятидесяти часов для малого предприятия и пятнадцати часов для </w:t>
      </w:r>
      <w:proofErr w:type="spellStart"/>
      <w:r w:rsidRPr="00A6521D">
        <w:rPr>
          <w:rFonts w:ascii="Times New Roman" w:eastAsia="Calibri" w:hAnsi="Times New Roman" w:cs="Times New Roman"/>
          <w:sz w:val="28"/>
          <w:szCs w:val="28"/>
        </w:rPr>
        <w:t>микропредприятия</w:t>
      </w:r>
      <w:proofErr w:type="spellEnd"/>
      <w:r w:rsidRPr="00A6521D">
        <w:rPr>
          <w:rFonts w:ascii="Times New Roman" w:eastAsia="Calibri" w:hAnsi="Times New Roman" w:cs="Times New Roman"/>
          <w:sz w:val="28"/>
          <w:szCs w:val="28"/>
        </w:rPr>
        <w:t xml:space="preserve"> в год, </w:t>
      </w:r>
      <w:r w:rsidRPr="00A6521D">
        <w:rPr>
          <w:rFonts w:ascii="Times New Roman" w:eastAsia="Calibri" w:hAnsi="Times New Roman" w:cs="Times New Roman"/>
          <w:color w:val="000000"/>
          <w:sz w:val="28"/>
          <w:szCs w:val="28"/>
        </w:rPr>
        <w:t xml:space="preserve">за исключением случаев, установленных </w:t>
      </w:r>
      <w:hyperlink r:id="rId16" w:anchor="Par169" w:history="1">
        <w:r w:rsidRPr="00A6521D">
          <w:rPr>
            <w:rFonts w:ascii="Times New Roman" w:eastAsia="Calibri" w:hAnsi="Times New Roman" w:cs="Times New Roman"/>
            <w:color w:val="000000"/>
            <w:sz w:val="28"/>
            <w:szCs w:val="28"/>
          </w:rPr>
          <w:t>подпунктом 8</w:t>
        </w:r>
      </w:hyperlink>
      <w:r w:rsidRPr="00A6521D">
        <w:rPr>
          <w:rFonts w:ascii="Times New Roman" w:eastAsia="Calibri" w:hAnsi="Times New Roman" w:cs="Times New Roman"/>
          <w:color w:val="000000"/>
          <w:sz w:val="28"/>
          <w:szCs w:val="28"/>
        </w:rPr>
        <w:t xml:space="preserve"> пункта 2.2 части 2 настоящего административного регламента; </w:t>
      </w:r>
    </w:p>
    <w:p w:rsidR="00A6521D" w:rsidRPr="00A6521D" w:rsidRDefault="00A6521D" w:rsidP="00A6521D">
      <w:pPr>
        <w:autoSpaceDE w:val="0"/>
        <w:autoSpaceDN w:val="0"/>
        <w:adjustRightInd w:val="0"/>
        <w:spacing w:after="0" w:line="240" w:lineRule="auto"/>
        <w:ind w:firstLine="851"/>
        <w:jc w:val="both"/>
        <w:rPr>
          <w:rFonts w:ascii="Times New Roman" w:eastAsia="Calibri" w:hAnsi="Times New Roman" w:cs="Times New Roman"/>
          <w:sz w:val="28"/>
          <w:szCs w:val="28"/>
        </w:rPr>
      </w:pPr>
      <w:r w:rsidRPr="00A6521D">
        <w:rPr>
          <w:rFonts w:ascii="Times New Roman" w:eastAsia="Calibri" w:hAnsi="Times New Roman" w:cs="Times New Roman"/>
          <w:color w:val="000000"/>
          <w:sz w:val="28"/>
          <w:szCs w:val="28"/>
        </w:rPr>
        <w:t xml:space="preserve">4) </w:t>
      </w:r>
      <w:r w:rsidRPr="00A6521D">
        <w:rPr>
          <w:rFonts w:ascii="Times New Roman" w:eastAsia="Calibri" w:hAnsi="Times New Roman" w:cs="Times New Roman"/>
          <w:sz w:val="28"/>
          <w:szCs w:val="28"/>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мотивированного предложения должностного лица органа муниципального земельного контроля, проводящего выездную плановую проверку, срок проведения выездной плановой проверки может быть продлен руководителем органа муниципального земельного контроля, но не более чем на двадцать рабочих дней, в отношении малых предприятий и </w:t>
      </w:r>
      <w:proofErr w:type="spellStart"/>
      <w:r w:rsidRPr="00A6521D">
        <w:rPr>
          <w:rFonts w:ascii="Times New Roman" w:eastAsia="Calibri" w:hAnsi="Times New Roman" w:cs="Times New Roman"/>
          <w:sz w:val="28"/>
          <w:szCs w:val="28"/>
        </w:rPr>
        <w:t>микропредприятий</w:t>
      </w:r>
      <w:proofErr w:type="spellEnd"/>
      <w:r w:rsidRPr="00A6521D">
        <w:rPr>
          <w:rFonts w:ascii="Times New Roman" w:eastAsia="Calibri" w:hAnsi="Times New Roman" w:cs="Times New Roman"/>
          <w:sz w:val="28"/>
          <w:szCs w:val="28"/>
        </w:rPr>
        <w:t xml:space="preserve"> - не более чем на пятнадцать часов; </w:t>
      </w:r>
    </w:p>
    <w:p w:rsidR="00A6521D" w:rsidRPr="00A6521D" w:rsidRDefault="00A6521D" w:rsidP="00A6521D">
      <w:pPr>
        <w:autoSpaceDE w:val="0"/>
        <w:autoSpaceDN w:val="0"/>
        <w:adjustRightInd w:val="0"/>
        <w:spacing w:after="0" w:line="240" w:lineRule="auto"/>
        <w:ind w:firstLine="851"/>
        <w:jc w:val="both"/>
        <w:rPr>
          <w:rFonts w:ascii="Times New Roman" w:eastAsia="Calibri" w:hAnsi="Times New Roman" w:cs="Times New Roman"/>
          <w:sz w:val="28"/>
          <w:szCs w:val="28"/>
        </w:rPr>
      </w:pPr>
      <w:r w:rsidRPr="00A6521D">
        <w:rPr>
          <w:rFonts w:ascii="Times New Roman" w:eastAsia="Calibri" w:hAnsi="Times New Roman" w:cs="Times New Roman"/>
          <w:sz w:val="28"/>
          <w:szCs w:val="28"/>
        </w:rPr>
        <w:t xml:space="preserve">5) в случае необходимости при проведении проверки, указанной в </w:t>
      </w:r>
      <w:hyperlink r:id="rId17" w:anchor="Par164" w:history="1">
        <w:r w:rsidRPr="00A6521D">
          <w:rPr>
            <w:rFonts w:ascii="Times New Roman" w:eastAsia="Calibri" w:hAnsi="Times New Roman" w:cs="Times New Roman"/>
            <w:color w:val="000000"/>
            <w:sz w:val="28"/>
            <w:szCs w:val="28"/>
          </w:rPr>
          <w:t>подпункте 3</w:t>
        </w:r>
      </w:hyperlink>
      <w:r w:rsidRPr="00A6521D">
        <w:rPr>
          <w:rFonts w:ascii="Times New Roman" w:eastAsia="Calibri" w:hAnsi="Times New Roman" w:cs="Times New Roman"/>
          <w:color w:val="000000"/>
          <w:sz w:val="28"/>
          <w:szCs w:val="28"/>
        </w:rPr>
        <w:t xml:space="preserve"> пункта 2.2 части 2 настоящего административного регламента,</w:t>
      </w:r>
      <w:r w:rsidRPr="00A6521D">
        <w:rPr>
          <w:rFonts w:ascii="Times New Roman" w:eastAsia="Calibri" w:hAnsi="Times New Roman" w:cs="Times New Roman"/>
          <w:sz w:val="28"/>
          <w:szCs w:val="28"/>
        </w:rPr>
        <w:t xml:space="preserve">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органа муниципального земельного контроля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 </w:t>
      </w:r>
    </w:p>
    <w:p w:rsidR="00A6521D" w:rsidRPr="00A6521D" w:rsidRDefault="00A6521D" w:rsidP="00A6521D">
      <w:pPr>
        <w:autoSpaceDE w:val="0"/>
        <w:autoSpaceDN w:val="0"/>
        <w:adjustRightInd w:val="0"/>
        <w:spacing w:after="0" w:line="240" w:lineRule="auto"/>
        <w:ind w:firstLine="851"/>
        <w:jc w:val="both"/>
        <w:rPr>
          <w:rFonts w:ascii="Times New Roman" w:eastAsia="Calibri" w:hAnsi="Times New Roman" w:cs="Times New Roman"/>
          <w:sz w:val="28"/>
          <w:szCs w:val="28"/>
        </w:rPr>
      </w:pPr>
      <w:r w:rsidRPr="00A6521D">
        <w:rPr>
          <w:rFonts w:ascii="Times New Roman" w:eastAsia="Calibri" w:hAnsi="Times New Roman" w:cs="Times New Roman"/>
          <w:sz w:val="28"/>
          <w:szCs w:val="28"/>
        </w:rPr>
        <w:t>6) на период действия срока приостановления проведения проверки, приостанавливаются связанные с указанной проверкой действия органа муниципального земельного контроля на территории, в зданиях, строениях, сооружениях, помещениях, на иных объектах субъекта малого предпринимательства.</w:t>
      </w:r>
      <w:bookmarkStart w:id="2" w:name="Par168"/>
      <w:bookmarkEnd w:id="2"/>
      <w:r w:rsidRPr="00A6521D">
        <w:rPr>
          <w:rFonts w:ascii="Times New Roman" w:eastAsia="Calibri" w:hAnsi="Times New Roman" w:cs="Times New Roman"/>
          <w:sz w:val="28"/>
          <w:szCs w:val="28"/>
        </w:rPr>
        <w:t xml:space="preserve"> </w:t>
      </w:r>
    </w:p>
    <w:p w:rsidR="00A6521D" w:rsidRPr="00A6521D" w:rsidRDefault="00A6521D" w:rsidP="00A6521D">
      <w:pPr>
        <w:autoSpaceDE w:val="0"/>
        <w:autoSpaceDN w:val="0"/>
        <w:adjustRightInd w:val="0"/>
        <w:spacing w:after="0" w:line="240" w:lineRule="auto"/>
        <w:ind w:firstLine="851"/>
        <w:jc w:val="both"/>
        <w:rPr>
          <w:rFonts w:ascii="Times New Roman" w:eastAsia="Calibri" w:hAnsi="Times New Roman" w:cs="Times New Roman"/>
          <w:sz w:val="28"/>
          <w:szCs w:val="28"/>
        </w:rPr>
      </w:pPr>
      <w:r w:rsidRPr="00A6521D">
        <w:rPr>
          <w:rFonts w:ascii="Times New Roman" w:eastAsia="Calibri" w:hAnsi="Times New Roman" w:cs="Times New Roman"/>
          <w:sz w:val="28"/>
          <w:szCs w:val="28"/>
        </w:rPr>
        <w:t xml:space="preserve">7) срок проведения плановой проверки, проводимой на территории опережающего социально-экономического развития в отношении юридических лиц, индивидуальных предпринимателей, имеющих статус </w:t>
      </w:r>
      <w:r w:rsidRPr="00A6521D">
        <w:rPr>
          <w:rFonts w:ascii="Times New Roman" w:eastAsia="Calibri" w:hAnsi="Times New Roman" w:cs="Times New Roman"/>
          <w:sz w:val="28"/>
          <w:szCs w:val="28"/>
        </w:rPr>
        <w:lastRenderedPageBreak/>
        <w:t>резидентов территорий опережающего социально-экономического развития (далее - резиденты ТОР), статус резидентов свободного порта Владивосток, составляет не более чем пятнадцать рабочих дней с даты начала ее проведения;</w:t>
      </w:r>
      <w:bookmarkStart w:id="3" w:name="Par169"/>
      <w:bookmarkEnd w:id="3"/>
      <w:r w:rsidRPr="00A6521D">
        <w:rPr>
          <w:rFonts w:ascii="Times New Roman" w:eastAsia="Calibri" w:hAnsi="Times New Roman" w:cs="Times New Roman"/>
          <w:sz w:val="28"/>
          <w:szCs w:val="28"/>
        </w:rPr>
        <w:t xml:space="preserve"> </w:t>
      </w:r>
    </w:p>
    <w:p w:rsidR="00A6521D" w:rsidRPr="00A6521D" w:rsidRDefault="00A6521D" w:rsidP="00A6521D">
      <w:pPr>
        <w:autoSpaceDE w:val="0"/>
        <w:autoSpaceDN w:val="0"/>
        <w:adjustRightInd w:val="0"/>
        <w:spacing w:after="0" w:line="240" w:lineRule="auto"/>
        <w:ind w:firstLine="851"/>
        <w:jc w:val="both"/>
        <w:rPr>
          <w:rFonts w:ascii="Times New Roman" w:eastAsia="Calibri" w:hAnsi="Times New Roman" w:cs="Times New Roman"/>
          <w:sz w:val="28"/>
          <w:szCs w:val="28"/>
        </w:rPr>
      </w:pPr>
      <w:r w:rsidRPr="00A6521D">
        <w:rPr>
          <w:rFonts w:ascii="Times New Roman" w:eastAsia="Calibri" w:hAnsi="Times New Roman" w:cs="Times New Roman"/>
          <w:sz w:val="28"/>
          <w:szCs w:val="28"/>
        </w:rPr>
        <w:t xml:space="preserve">8) в отношении одного резидента ТОР, резидента свободного порта Владивосток, являющегося субъектом малого предпринимательства, общий срок проведения плановых выездных проверок не может превышать сорока часов для малого предприятия и десяти часов для </w:t>
      </w:r>
      <w:proofErr w:type="spellStart"/>
      <w:r w:rsidRPr="00A6521D">
        <w:rPr>
          <w:rFonts w:ascii="Times New Roman" w:eastAsia="Calibri" w:hAnsi="Times New Roman" w:cs="Times New Roman"/>
          <w:sz w:val="28"/>
          <w:szCs w:val="28"/>
        </w:rPr>
        <w:t>микропредприятия</w:t>
      </w:r>
      <w:proofErr w:type="spellEnd"/>
      <w:r w:rsidRPr="00A6521D">
        <w:rPr>
          <w:rFonts w:ascii="Times New Roman" w:eastAsia="Calibri" w:hAnsi="Times New Roman" w:cs="Times New Roman"/>
          <w:sz w:val="28"/>
          <w:szCs w:val="28"/>
        </w:rPr>
        <w:t xml:space="preserve"> в год;</w:t>
      </w:r>
    </w:p>
    <w:p w:rsidR="00A6521D" w:rsidRPr="00A6521D" w:rsidRDefault="00A6521D" w:rsidP="00A6521D">
      <w:pPr>
        <w:autoSpaceDE w:val="0"/>
        <w:autoSpaceDN w:val="0"/>
        <w:adjustRightInd w:val="0"/>
        <w:spacing w:after="0" w:line="240" w:lineRule="auto"/>
        <w:ind w:firstLine="851"/>
        <w:jc w:val="both"/>
        <w:rPr>
          <w:rFonts w:ascii="Times New Roman" w:eastAsia="Calibri" w:hAnsi="Times New Roman" w:cs="Times New Roman"/>
          <w:sz w:val="28"/>
          <w:szCs w:val="28"/>
        </w:rPr>
      </w:pPr>
      <w:r w:rsidRPr="00A6521D">
        <w:rPr>
          <w:rFonts w:ascii="Times New Roman" w:eastAsia="Calibri" w:hAnsi="Times New Roman" w:cs="Times New Roman"/>
          <w:sz w:val="28"/>
          <w:szCs w:val="28"/>
        </w:rPr>
        <w:t xml:space="preserve">9) в исключительных случаях, связанных с необходимостью проведения сложных и (или) длительных специальных расследований и экспертиз, на основании мотивированных предложений должностных лиц, проводящих проверку, срок проведения проверки резидентов ТОР, резидентов свободного порта Владивосток, продлевается, но не более чем на десять рабочих дней в отношении малых предприятий и не более чем на десять часов в отношении </w:t>
      </w:r>
      <w:proofErr w:type="spellStart"/>
      <w:r w:rsidRPr="00A6521D">
        <w:rPr>
          <w:rFonts w:ascii="Times New Roman" w:eastAsia="Calibri" w:hAnsi="Times New Roman" w:cs="Times New Roman"/>
          <w:sz w:val="28"/>
          <w:szCs w:val="28"/>
        </w:rPr>
        <w:t>микропредприятий</w:t>
      </w:r>
      <w:proofErr w:type="spellEnd"/>
      <w:r w:rsidRPr="00A6521D">
        <w:rPr>
          <w:rFonts w:ascii="Times New Roman" w:eastAsia="Calibri" w:hAnsi="Times New Roman" w:cs="Times New Roman"/>
          <w:sz w:val="28"/>
          <w:szCs w:val="28"/>
        </w:rPr>
        <w:t xml:space="preserve">; </w:t>
      </w:r>
    </w:p>
    <w:p w:rsidR="00A6521D" w:rsidRPr="00A6521D" w:rsidRDefault="00A6521D" w:rsidP="00A6521D">
      <w:pPr>
        <w:autoSpaceDE w:val="0"/>
        <w:autoSpaceDN w:val="0"/>
        <w:adjustRightInd w:val="0"/>
        <w:spacing w:after="0" w:line="240" w:lineRule="auto"/>
        <w:ind w:firstLine="851"/>
        <w:jc w:val="both"/>
        <w:rPr>
          <w:rFonts w:ascii="Times New Roman" w:eastAsia="Calibri" w:hAnsi="Times New Roman" w:cs="Times New Roman"/>
          <w:sz w:val="28"/>
          <w:szCs w:val="28"/>
        </w:rPr>
      </w:pPr>
      <w:r w:rsidRPr="00A6521D">
        <w:rPr>
          <w:rFonts w:ascii="Times New Roman" w:eastAsia="Calibri" w:hAnsi="Times New Roman" w:cs="Times New Roman"/>
          <w:sz w:val="28"/>
          <w:szCs w:val="28"/>
        </w:rPr>
        <w:t xml:space="preserve">10) внеплановые проверки резидента ТОР, резидента свободного порта Владивосток, проводятся по истечении двух месяцев с даты выдачи предписания об устранении нарушений. </w:t>
      </w:r>
    </w:p>
    <w:p w:rsidR="00A6521D" w:rsidRPr="00A6521D" w:rsidRDefault="00A6521D" w:rsidP="00A6521D">
      <w:pPr>
        <w:autoSpaceDE w:val="0"/>
        <w:autoSpaceDN w:val="0"/>
        <w:adjustRightInd w:val="0"/>
        <w:spacing w:after="0" w:line="240" w:lineRule="auto"/>
        <w:ind w:firstLine="851"/>
        <w:jc w:val="both"/>
        <w:rPr>
          <w:rFonts w:ascii="Times New Roman" w:eastAsia="Calibri" w:hAnsi="Times New Roman" w:cs="Times New Roman"/>
          <w:sz w:val="28"/>
          <w:szCs w:val="28"/>
        </w:rPr>
      </w:pPr>
      <w:r w:rsidRPr="00A6521D">
        <w:rPr>
          <w:rFonts w:ascii="Times New Roman" w:eastAsia="Calibri" w:hAnsi="Times New Roman" w:cs="Times New Roman"/>
          <w:sz w:val="28"/>
          <w:szCs w:val="28"/>
        </w:rPr>
        <w:t xml:space="preserve">В случае, если для устранения нарушений требуется более чем два месяца, внеплановая проверка проводится в сроки, определенные в предписании об устранении нарушений, но не позднее чем в течение шести месяцев с даты вынесения такого предписания. </w:t>
      </w:r>
    </w:p>
    <w:p w:rsidR="00A6521D" w:rsidRPr="00A6521D" w:rsidRDefault="00A6521D" w:rsidP="00A6521D">
      <w:pPr>
        <w:autoSpaceDE w:val="0"/>
        <w:autoSpaceDN w:val="0"/>
        <w:adjustRightInd w:val="0"/>
        <w:spacing w:after="0" w:line="240" w:lineRule="auto"/>
        <w:ind w:firstLine="851"/>
        <w:jc w:val="both"/>
        <w:rPr>
          <w:rFonts w:ascii="Times New Roman" w:eastAsia="Calibri" w:hAnsi="Times New Roman" w:cs="Times New Roman"/>
          <w:color w:val="000000"/>
          <w:sz w:val="28"/>
          <w:szCs w:val="28"/>
        </w:rPr>
      </w:pPr>
      <w:r w:rsidRPr="00A6521D">
        <w:rPr>
          <w:rFonts w:ascii="Times New Roman" w:eastAsia="Calibri" w:hAnsi="Times New Roman" w:cs="Times New Roman"/>
          <w:sz w:val="28"/>
          <w:szCs w:val="28"/>
        </w:rPr>
        <w:t>Срок проведения внеплановой проверки в отношении резидентов ТОР, резидентов свободного порта Владивосток, не может превышать пять рабочих дней.</w:t>
      </w:r>
    </w:p>
    <w:p w:rsidR="00A6521D" w:rsidRPr="00A6521D" w:rsidRDefault="00A6521D" w:rsidP="00A6521D">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p>
    <w:p w:rsidR="00A6521D" w:rsidRPr="00A6521D" w:rsidRDefault="00A6521D" w:rsidP="00A6521D">
      <w:pPr>
        <w:autoSpaceDE w:val="0"/>
        <w:autoSpaceDN w:val="0"/>
        <w:adjustRightInd w:val="0"/>
        <w:spacing w:after="0" w:line="240" w:lineRule="auto"/>
        <w:jc w:val="center"/>
        <w:outlineLvl w:val="1"/>
        <w:rPr>
          <w:rFonts w:ascii="Times New Roman" w:eastAsia="Calibri" w:hAnsi="Times New Roman" w:cs="Times New Roman"/>
          <w:b/>
          <w:sz w:val="28"/>
          <w:szCs w:val="28"/>
        </w:rPr>
      </w:pPr>
      <w:r w:rsidRPr="00A6521D">
        <w:rPr>
          <w:rFonts w:ascii="Times New Roman" w:eastAsia="Calibri" w:hAnsi="Times New Roman" w:cs="Times New Roman"/>
          <w:b/>
          <w:sz w:val="28"/>
          <w:szCs w:val="28"/>
        </w:rPr>
        <w:t xml:space="preserve">3. Состав, последовательность и сроки </w:t>
      </w:r>
    </w:p>
    <w:p w:rsidR="00A6521D" w:rsidRPr="00A6521D" w:rsidRDefault="00A6521D" w:rsidP="00A6521D">
      <w:pPr>
        <w:autoSpaceDE w:val="0"/>
        <w:autoSpaceDN w:val="0"/>
        <w:adjustRightInd w:val="0"/>
        <w:spacing w:after="0" w:line="240" w:lineRule="auto"/>
        <w:jc w:val="center"/>
        <w:outlineLvl w:val="1"/>
        <w:rPr>
          <w:rFonts w:ascii="Times New Roman" w:eastAsia="Calibri" w:hAnsi="Times New Roman" w:cs="Times New Roman"/>
          <w:b/>
          <w:sz w:val="28"/>
          <w:szCs w:val="28"/>
        </w:rPr>
      </w:pPr>
      <w:r w:rsidRPr="00A6521D">
        <w:rPr>
          <w:rFonts w:ascii="Times New Roman" w:eastAsia="Calibri" w:hAnsi="Times New Roman" w:cs="Times New Roman"/>
          <w:b/>
          <w:sz w:val="28"/>
          <w:szCs w:val="28"/>
        </w:rPr>
        <w:t xml:space="preserve">выполнения административных процедур (действий), </w:t>
      </w:r>
    </w:p>
    <w:p w:rsidR="00A6521D" w:rsidRPr="00A6521D" w:rsidRDefault="00A6521D" w:rsidP="00A6521D">
      <w:pPr>
        <w:autoSpaceDE w:val="0"/>
        <w:autoSpaceDN w:val="0"/>
        <w:adjustRightInd w:val="0"/>
        <w:spacing w:after="0" w:line="240" w:lineRule="auto"/>
        <w:jc w:val="center"/>
        <w:outlineLvl w:val="1"/>
        <w:rPr>
          <w:rFonts w:ascii="Times New Roman" w:eastAsia="Calibri" w:hAnsi="Times New Roman" w:cs="Times New Roman"/>
          <w:b/>
          <w:sz w:val="28"/>
          <w:szCs w:val="28"/>
        </w:rPr>
      </w:pPr>
      <w:r w:rsidRPr="00A6521D">
        <w:rPr>
          <w:rFonts w:ascii="Times New Roman" w:eastAsia="Calibri" w:hAnsi="Times New Roman" w:cs="Times New Roman"/>
          <w:b/>
          <w:sz w:val="28"/>
          <w:szCs w:val="28"/>
        </w:rPr>
        <w:t>требования к порядку их выполнения, в том числе особенности выполнения административных процедур (действий)</w:t>
      </w:r>
    </w:p>
    <w:p w:rsidR="00A6521D" w:rsidRPr="00A6521D" w:rsidRDefault="00A6521D" w:rsidP="00A6521D">
      <w:pPr>
        <w:autoSpaceDE w:val="0"/>
        <w:autoSpaceDN w:val="0"/>
        <w:adjustRightInd w:val="0"/>
        <w:spacing w:after="0" w:line="240" w:lineRule="auto"/>
        <w:jc w:val="center"/>
        <w:outlineLvl w:val="1"/>
        <w:rPr>
          <w:rFonts w:ascii="Times New Roman" w:eastAsia="Calibri" w:hAnsi="Times New Roman" w:cs="Times New Roman"/>
          <w:b/>
          <w:sz w:val="28"/>
          <w:szCs w:val="28"/>
        </w:rPr>
      </w:pPr>
      <w:r w:rsidRPr="00A6521D">
        <w:rPr>
          <w:rFonts w:ascii="Times New Roman" w:eastAsia="Calibri" w:hAnsi="Times New Roman" w:cs="Times New Roman"/>
          <w:b/>
          <w:sz w:val="28"/>
          <w:szCs w:val="28"/>
        </w:rPr>
        <w:t xml:space="preserve"> в электронной форме в отношении юридических лиц и </w:t>
      </w:r>
    </w:p>
    <w:p w:rsidR="00A6521D" w:rsidRPr="00A6521D" w:rsidRDefault="00A6521D" w:rsidP="00A6521D">
      <w:pPr>
        <w:autoSpaceDE w:val="0"/>
        <w:autoSpaceDN w:val="0"/>
        <w:adjustRightInd w:val="0"/>
        <w:spacing w:after="0" w:line="240" w:lineRule="auto"/>
        <w:jc w:val="center"/>
        <w:outlineLvl w:val="1"/>
        <w:rPr>
          <w:rFonts w:ascii="Times New Roman" w:eastAsia="Calibri" w:hAnsi="Times New Roman" w:cs="Times New Roman"/>
          <w:b/>
          <w:sz w:val="28"/>
          <w:szCs w:val="28"/>
        </w:rPr>
      </w:pPr>
      <w:r w:rsidRPr="00A6521D">
        <w:rPr>
          <w:rFonts w:ascii="Times New Roman" w:eastAsia="Calibri" w:hAnsi="Times New Roman" w:cs="Times New Roman"/>
          <w:b/>
          <w:sz w:val="28"/>
          <w:szCs w:val="28"/>
        </w:rPr>
        <w:t>индивидуальных предпринимателей</w:t>
      </w:r>
    </w:p>
    <w:p w:rsidR="00A6521D" w:rsidRPr="00A6521D" w:rsidRDefault="00A6521D" w:rsidP="00A6521D">
      <w:pPr>
        <w:autoSpaceDE w:val="0"/>
        <w:autoSpaceDN w:val="0"/>
        <w:adjustRightInd w:val="0"/>
        <w:spacing w:after="0" w:line="240" w:lineRule="auto"/>
        <w:jc w:val="center"/>
        <w:outlineLvl w:val="1"/>
        <w:rPr>
          <w:rFonts w:ascii="Times New Roman" w:eastAsia="Calibri" w:hAnsi="Times New Roman" w:cs="Times New Roman"/>
          <w:b/>
          <w:sz w:val="28"/>
          <w:szCs w:val="28"/>
        </w:rPr>
      </w:pPr>
    </w:p>
    <w:p w:rsidR="00A6521D" w:rsidRPr="00A6521D" w:rsidRDefault="00A6521D" w:rsidP="00A6521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3.1. В целях предупреждения нарушений юридическими лицами и индивидуальными предпринимателями обязательных требований, требований, установленных муниципальными правовыми актами, устранения причин, факторов и условий, способствующих нарушениям обязательных требований, требований, установленных муниципальными правовыми актами, орган муниципального земельного контроля осуществляет мероприятия по профилактике нарушений обязательных требований, требований, установленных муниципальными правовыми актами. </w:t>
      </w:r>
    </w:p>
    <w:p w:rsidR="00A6521D" w:rsidRPr="00A6521D" w:rsidRDefault="00A6521D" w:rsidP="00A6521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В целях профилактики нарушений обязательных требований, требований, установленных муниципальными правовыми актами, орган муниципального земельного контроля:</w:t>
      </w:r>
    </w:p>
    <w:p w:rsidR="00A6521D" w:rsidRPr="00A6521D" w:rsidRDefault="00A6521D" w:rsidP="00A6521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lastRenderedPageBreak/>
        <w:t xml:space="preserve">3.1.1 ежегодно утверждает программу профилактики нарушений и осуществляет мероприятия в соответствии с ней; </w:t>
      </w:r>
    </w:p>
    <w:p w:rsidR="00A6521D" w:rsidRPr="00A6521D" w:rsidRDefault="00A6521D" w:rsidP="00A6521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3.1.2 размещает на официальном сайте Усть-Камчатского муниципального района в информационно-телекоммуникационной сети «Интернет» перечень нормативных правовых актов или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муниципального земельного контроля, а также текстов, соответствующих нормативных правовых актов; </w:t>
      </w:r>
    </w:p>
    <w:p w:rsidR="00A6521D" w:rsidRPr="00A6521D" w:rsidRDefault="00A6521D" w:rsidP="00A6521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3.1.3 осуществляет информирование юридических лиц, индивидуальных предпринимателей по вопросам соблюдения обязательных требований, требований, установленных муниципальными правовыми актами, в том числе посредством разработки и опубликования руководства по соблюдению обязательных требований, требований, установленных муниципальными правовыми актами, проведения семинаров и конференций, разъяснительной работы в средствах массовой информации и иными способами. </w:t>
      </w:r>
    </w:p>
    <w:p w:rsidR="00A6521D" w:rsidRPr="00A6521D" w:rsidRDefault="00A6521D" w:rsidP="00A6521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3.1.4 обеспечивает регулярное (не реже одного раза в год) обобщение практики осуществления в сфере деятельности муниципального земельного контроля и размещает на официальном сайте Усть-Камчатского муниципального района в информационно-телекоммуникационной сети «Интернет» соответствующие обобщения, в том числе с указанием наиболее часто встречающихся случаев нарушений обязательных требований, требований, установленных муниципальными правовыми актами,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 </w:t>
      </w:r>
    </w:p>
    <w:p w:rsidR="00A6521D" w:rsidRPr="00A6521D" w:rsidRDefault="00A6521D" w:rsidP="00A6521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3.1.5 при условии, что иное не установлено федеральным законом, при наличии у органа муниципального земельного контроля сведений о готовящихся нарушениях или о признаках нарушений обязательных требований, требований, установленных муниципальными правовыми актами,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w:t>
      </w:r>
      <w:r w:rsidRPr="00A6521D">
        <w:rPr>
          <w:rFonts w:ascii="Times New Roman" w:eastAsia="Times New Roman" w:hAnsi="Times New Roman" w:cs="Times New Roman"/>
          <w:sz w:val="28"/>
          <w:szCs w:val="28"/>
          <w:lang w:eastAsia="ru-RU"/>
        </w:rPr>
        <w:lastRenderedPageBreak/>
        <w:t xml:space="preserve">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привело к возникновению чрезвычайных ситуаций природного и техногенного характера либо создало непосредственную угрозу указанных последствий, и если юридическое лицо, индивидуальный предприниматель ранее не привлекались к ответственности за нарушение соответствующих требований, орган муниципального земельного контроля объявляет юридическому лицу, индивидуальному предпринимателю предостережение о недопустимости нарушения обязательных требований и предлагает юридическому лицу, индивидуальному предпринимателю принять меры по обеспечению соблюдения обязательных требований, требований, установленных муниципальными правовыми актами, и уведомить об этом в установленный в таком предостережении срок орган муниципального земельного контроля. </w:t>
      </w:r>
    </w:p>
    <w:p w:rsidR="00A6521D" w:rsidRPr="00A6521D" w:rsidRDefault="00A6521D" w:rsidP="00A6521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Порядок составления и направления органом муниципального земельного контроля предостережения о недопустимости нарушения обязательных требований, требований, установленных муниципальными правовыми актами, порядок подачи юридическим лицом, индивидуальным предпринимателем возражений на такое предостережение и их рассмотрения органом муниципального земельного контроля, порядок уведомления юридическим лицом, индивидуальным предпринимателем органа муниципального земельного контроля об исполнении предостережения установлен </w:t>
      </w:r>
      <w:hyperlink r:id="rId18" w:history="1">
        <w:r w:rsidRPr="00A6521D">
          <w:rPr>
            <w:rFonts w:ascii="Times New Roman" w:eastAsia="Times New Roman" w:hAnsi="Times New Roman" w:cs="Times New Roman"/>
            <w:color w:val="000000"/>
            <w:sz w:val="28"/>
            <w:szCs w:val="28"/>
            <w:lang w:eastAsia="ru-RU"/>
          </w:rPr>
          <w:t>Постановлением</w:t>
        </w:r>
      </w:hyperlink>
      <w:r w:rsidRPr="00A6521D">
        <w:rPr>
          <w:rFonts w:ascii="Times New Roman" w:eastAsia="Times New Roman" w:hAnsi="Times New Roman" w:cs="Times New Roman"/>
          <w:sz w:val="28"/>
          <w:szCs w:val="28"/>
          <w:lang w:eastAsia="ru-RU"/>
        </w:rPr>
        <w:t xml:space="preserve"> Правительства Российской Федерации               от 10.02.2017 № 166 «Об утверждении Правил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уведомления об исполнении такого предостережения». </w:t>
      </w:r>
    </w:p>
    <w:p w:rsidR="00A6521D" w:rsidRPr="00A6521D" w:rsidRDefault="00A6521D" w:rsidP="00A6521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Предостережение о недопустимости нарушения обязательных требований, требований, установленных муниципальными правовыми актами, должно содержать указания на соответствующие обязательные требования, требования, установленные муниципальными правовыми актами,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 Предостережение о недопустимости нарушения обязательных требований, требований, установленных муниципальными правовыми актами, не может содержать требования предоставления юридическим лицом, индивидуальным предпринимателем сведений и документов, за исключением сведений о принятых юридическим лицом, индивидуальным предпринимателем мерах по обеспечению соблюдения обязательных требований, требований, установленных муниципальными правовыми актами. </w:t>
      </w:r>
    </w:p>
    <w:p w:rsidR="00A6521D" w:rsidRPr="00A6521D" w:rsidRDefault="00A6521D" w:rsidP="00A6521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lastRenderedPageBreak/>
        <w:t xml:space="preserve">3.2. К мероприятиям по организации и проведения контрольных мероприятий, при которых не требуется взаимодействия органа муниципального земельного контроля с юридическими лицами и индивидуальными предпринимателями относят: </w:t>
      </w:r>
    </w:p>
    <w:p w:rsidR="00A6521D" w:rsidRPr="00A6521D" w:rsidRDefault="00A6521D" w:rsidP="00A6521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3.2.1 плановые (рейдовые) осмотры, обследования объектов земельных отношений в соответствии со </w:t>
      </w:r>
      <w:hyperlink r:id="rId19" w:history="1">
        <w:r w:rsidRPr="00A6521D">
          <w:rPr>
            <w:rFonts w:ascii="Times New Roman" w:eastAsia="Times New Roman" w:hAnsi="Times New Roman" w:cs="Times New Roman"/>
            <w:color w:val="000000"/>
            <w:sz w:val="28"/>
            <w:szCs w:val="28"/>
            <w:lang w:eastAsia="ru-RU"/>
          </w:rPr>
          <w:t>статьей 13.2</w:t>
        </w:r>
      </w:hyperlink>
      <w:r w:rsidRPr="00A6521D">
        <w:rPr>
          <w:rFonts w:ascii="Times New Roman" w:eastAsia="Times New Roman" w:hAnsi="Times New Roman" w:cs="Times New Roman"/>
          <w:sz w:val="28"/>
          <w:szCs w:val="28"/>
          <w:lang w:eastAsia="ru-RU"/>
        </w:rPr>
        <w:t xml:space="preserve"> Федерального закона от 26.12.2008 № 294-ФЗ; </w:t>
      </w:r>
    </w:p>
    <w:p w:rsidR="00A6521D" w:rsidRPr="00A6521D" w:rsidRDefault="00A6521D" w:rsidP="00A6521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3.2.2 наблюдение за соблюдением обязательных требований при размещении информации в информационно-телекоммуникационной сети «Интернет» и средствах массовой информации;  </w:t>
      </w:r>
    </w:p>
    <w:p w:rsidR="00A6521D" w:rsidRPr="00A6521D" w:rsidRDefault="00A6521D" w:rsidP="00A6521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3.2.3 наблюдение за соблюдением обязательных требований, требований, установленных муниципальными правовыми актами,  посредством анализа информации о деятельности либо действиях юридического лица и индивидуального предпринимателя, которая предоставляется такими лицами (в том числе посредством использования федеральных государственных информационных систем) в орган муниципального земельного контроля в соответствии с федеральными законами и принимаемыми в соответствии с ними иными нормативными правовыми актами Российской Федерации или может быть получена (в том числе в рамках межведомственного информационного взаимодействия) органом муниципального земельного контроля без возложения на юридических лиц и индивидуальных предпринимателей обязанностей, не предусмотренных федеральными законами и принятыми в соответствии с ними иными нормативными правовыми актами Российской Федерации. </w:t>
      </w:r>
    </w:p>
    <w:p w:rsidR="00A6521D" w:rsidRPr="00A6521D" w:rsidRDefault="00A6521D" w:rsidP="00A6521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3.3. Плановые (рейдовые) осмотры без взаимодействия с юридическими лицами, индивидуальными предпринимателями проводятся муниципальными инспекторами органа муниципального земельного контроля в пределах своей компетенции на основании плановых (рейдовых) заданий, издаваемых по форме, согласно приложению 4 к настоящему административному регламенту. </w:t>
      </w:r>
    </w:p>
    <w:p w:rsidR="00A6521D" w:rsidRPr="00A6521D" w:rsidRDefault="00A6521D" w:rsidP="00A6521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3.4. Результаты планового (рейдового) осмотра, обследования оформляются актом планового (рейдового) осмотра, обследования в течение трех рабочих дней с даты завершения планового (рейдового) осмотра, обследования, по форме согласно приложению 5 к настоящему административному регламенту. </w:t>
      </w:r>
    </w:p>
    <w:p w:rsidR="00A6521D" w:rsidRPr="00A6521D" w:rsidRDefault="00A6521D" w:rsidP="00A6521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3.5. В акте планового (рейдового) осмотра, обследования указываются: </w:t>
      </w:r>
    </w:p>
    <w:p w:rsidR="00A6521D" w:rsidRPr="00A6521D" w:rsidRDefault="00A6521D" w:rsidP="00A6521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 наименование органа муниципального земельного контроля; </w:t>
      </w:r>
    </w:p>
    <w:p w:rsidR="00A6521D" w:rsidRPr="00A6521D" w:rsidRDefault="00A6521D" w:rsidP="00A6521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 место, дата и время составления акта; </w:t>
      </w:r>
    </w:p>
    <w:p w:rsidR="00A6521D" w:rsidRPr="00A6521D" w:rsidRDefault="00A6521D" w:rsidP="00A6521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 основание проведения планового (рейдового) осмотра, обследования; </w:t>
      </w:r>
    </w:p>
    <w:p w:rsidR="00A6521D" w:rsidRPr="00A6521D" w:rsidRDefault="00A6521D" w:rsidP="00A6521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 даты и время начала и завершения планового (рейдового) осмотра, обследования; </w:t>
      </w:r>
    </w:p>
    <w:p w:rsidR="00A6521D" w:rsidRPr="00A6521D" w:rsidRDefault="00A6521D" w:rsidP="00A6521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 фамилии, имена, отчества и муниципальных инспекторов, </w:t>
      </w:r>
      <w:r w:rsidRPr="00A6521D">
        <w:rPr>
          <w:rFonts w:ascii="Times New Roman" w:eastAsia="Times New Roman" w:hAnsi="Times New Roman" w:cs="Times New Roman"/>
          <w:sz w:val="28"/>
          <w:szCs w:val="28"/>
          <w:lang w:eastAsia="ru-RU"/>
        </w:rPr>
        <w:lastRenderedPageBreak/>
        <w:t xml:space="preserve">уполномоченных на проведение планового (рейдового) осмотра, обследования; </w:t>
      </w:r>
    </w:p>
    <w:p w:rsidR="00A6521D" w:rsidRPr="00A6521D" w:rsidRDefault="00A6521D" w:rsidP="00A6521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 фамилии, имена, отчества, привлекаемых к проведению планового (рейдового) осмотра, обследования экспертов, экспертных организаций, а также иных лиц в случае их участия в плановом (рейдовом) осмотре, обследовании; </w:t>
      </w:r>
    </w:p>
    <w:p w:rsidR="00A6521D" w:rsidRPr="00A6521D" w:rsidRDefault="00A6521D" w:rsidP="00A6521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 краткая характеристика объекта земельных отношений, месторасположение планового (рейдового) осмотра, обследования; </w:t>
      </w:r>
    </w:p>
    <w:p w:rsidR="00A6521D" w:rsidRPr="00A6521D" w:rsidRDefault="00A6521D" w:rsidP="00A6521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 сведения о результатах осмотра, обследования и выявленных нарушениях обязательных требований, требований, установленных муниципальными правовыми актами, а также лицах, их допустивших; </w:t>
      </w:r>
    </w:p>
    <w:p w:rsidR="00A6521D" w:rsidRPr="00A6521D" w:rsidRDefault="00A6521D" w:rsidP="00A6521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 прилагаемые документы и материалы; </w:t>
      </w:r>
    </w:p>
    <w:p w:rsidR="00A6521D" w:rsidRPr="00A6521D" w:rsidRDefault="00A6521D" w:rsidP="00A6521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 подписи муниципальных инспекторов органа муниципального земельного контроля, проводивших плановый (рейдовый) осмотр, обследование. </w:t>
      </w:r>
    </w:p>
    <w:p w:rsidR="00A6521D" w:rsidRPr="00A6521D" w:rsidRDefault="00A6521D" w:rsidP="00A6521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3.6. В случае выявления при проведении мероприятий по контролю, указанных в пункте 3.2 настоящего административного регламента, нарушений обязательных требований, требований, установленных муниципальными правовыми актами, муниципальные инспектора органа муниципального земельного контроля принимают в пределах своей компетенции меры по пресечению таких нарушений, а также направляют в письменной форме руководителю органа муниципального земельного контроля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 по основаниям, указанным в пункте 3.15 настоящего административного регламента. </w:t>
      </w:r>
    </w:p>
    <w:p w:rsidR="00A6521D" w:rsidRPr="00A6521D" w:rsidRDefault="00A6521D" w:rsidP="00A6521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3.7. Плановые (рейдовые) осмотры не могут проводиться в отношении конкретного юридического лица, индивидуального предпринимателя и не должны подменять собой проверку. </w:t>
      </w:r>
    </w:p>
    <w:p w:rsidR="00A6521D" w:rsidRPr="00A6521D" w:rsidRDefault="00A6521D" w:rsidP="00A6521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3.8. В случае получения в ходе проведения мероприятий по контролю без взаимодействия с юридическими лицами, индивидуальными предпринимателями сведений о готовящихся нарушениях или признаках нарушения обязательных требований, требований, утвержденных муниципальными правовыми актами, указанных в пункте 3.1.5, орган муниципального земельного контроля направляет юридическому лицу, индивидуальному предпринимателю предостережение о недопустимости нарушения обязательных требований, требований, установленных муниципальными правовыми актами, в соответствии с правилами, утвержденными постановлением Правительства Российской Федерации       от 10.02.2017 № 166 «Об утверждении правил составления и направления предостережения о недопустимости нарушения обязательных требований и требований, установленных муниципальными правовыми актами, подачи юридическим лицом, индивидуальным предпринимателем возражений на </w:t>
      </w:r>
      <w:r w:rsidRPr="00A6521D">
        <w:rPr>
          <w:rFonts w:ascii="Times New Roman" w:eastAsia="Times New Roman" w:hAnsi="Times New Roman" w:cs="Times New Roman"/>
          <w:sz w:val="28"/>
          <w:szCs w:val="28"/>
          <w:lang w:eastAsia="ru-RU"/>
        </w:rPr>
        <w:lastRenderedPageBreak/>
        <w:t xml:space="preserve">такое предостережение и их рассмотрения, уведомления об исполнении такого предостережения». </w:t>
      </w:r>
    </w:p>
    <w:p w:rsidR="00A6521D" w:rsidRPr="00A6521D" w:rsidRDefault="00A6521D" w:rsidP="00A6521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3.9. Перечень административных процедур при проведении проверки: </w:t>
      </w:r>
    </w:p>
    <w:p w:rsidR="00A6521D" w:rsidRPr="00A6521D" w:rsidRDefault="00A6521D" w:rsidP="00A6521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3.9.1 принятие решения о проведении проверки, при необходимости его согласование с органом прокуратуры по месту осуществления деятельности проверяемых лиц; </w:t>
      </w:r>
    </w:p>
    <w:p w:rsidR="00A6521D" w:rsidRPr="00A6521D" w:rsidRDefault="00A6521D" w:rsidP="00A6521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3.9.2 подготовка проведения проверки, уведомление проверяемого лица; </w:t>
      </w:r>
    </w:p>
    <w:p w:rsidR="00A6521D" w:rsidRPr="00A6521D" w:rsidRDefault="00A6521D" w:rsidP="00A6521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3.9.3 проведение проверки юридического лица, индивидуального предпринимателя; </w:t>
      </w:r>
    </w:p>
    <w:p w:rsidR="00A6521D" w:rsidRPr="00A6521D" w:rsidRDefault="00A6521D" w:rsidP="00A6521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3.9.4 оформление результатов проверки; </w:t>
      </w:r>
    </w:p>
    <w:p w:rsidR="00A6521D" w:rsidRPr="00A6521D" w:rsidRDefault="00A6521D" w:rsidP="00A6521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3.9.5 выдача предписания об устранении выявленных в результате проверки нарушений обязательных требований, требований, установленных муниципальными правовыми актами и контроль по их устранению. </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3.10. Основанием принятия решения о проведении плановой проверки является разработка органом муниципального земельного контроля ежегодного плана проведения плановых проверок юридических лиц и индивидуальных предпринимателей (далее - План) в порядке, установленном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bookmarkStart w:id="4" w:name="Par223"/>
      <w:bookmarkEnd w:id="4"/>
      <w:r w:rsidRPr="00A6521D">
        <w:rPr>
          <w:rFonts w:ascii="Times New Roman" w:eastAsia="Times New Roman" w:hAnsi="Times New Roman" w:cs="Times New Roman"/>
          <w:sz w:val="28"/>
          <w:szCs w:val="28"/>
          <w:lang w:eastAsia="ru-RU"/>
        </w:rPr>
        <w:t xml:space="preserve"> </w:t>
      </w:r>
    </w:p>
    <w:p w:rsidR="00A6521D" w:rsidRPr="00A6521D" w:rsidRDefault="00A6521D" w:rsidP="00A6521D">
      <w:pPr>
        <w:tabs>
          <w:tab w:val="left" w:pos="851"/>
        </w:tabs>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A6521D">
        <w:rPr>
          <w:rFonts w:ascii="Times New Roman" w:eastAsia="Calibri" w:hAnsi="Times New Roman" w:cs="Times New Roman"/>
          <w:sz w:val="28"/>
          <w:szCs w:val="28"/>
          <w:lang w:eastAsia="ru-RU"/>
        </w:rPr>
        <w:t>В целях недопущения проведения в отношении одного юридического лица или одного индивидуального предпринимателя федеральными органами государственного земельного надзора и органами муниципального земельного контроля проверок исполнения одних и тех же обязательных требований, установленных законодательством Российской Федерации, а также обеспечения соблюдения установленной законодательством Российской Федерации периодичности проведения плановых проверок ежегодные планы в рамках муниципального земельного контроля согласовываются с территориальными органами федеральных органов исполнительной власти, осуществляющих государственный земельный надзор (далее - территориальные органы федеральных органов государственного земельного надзора) в соответствии с правилами, утвержденными постановлением Правительства Российской Федерации от 26.12.2014 № 1515 «Об утверждении правил взаимодействия федеральных органов исполнительной власти, осуществляющих государственный земельный надзор, с органами, осуществляющими муниципальный земельный контроль».</w:t>
      </w:r>
    </w:p>
    <w:p w:rsidR="00A6521D" w:rsidRPr="00A6521D" w:rsidRDefault="00A6521D" w:rsidP="00A6521D">
      <w:pPr>
        <w:tabs>
          <w:tab w:val="left" w:pos="851"/>
        </w:tabs>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A6521D">
        <w:rPr>
          <w:rFonts w:ascii="Times New Roman" w:eastAsia="Calibri" w:hAnsi="Times New Roman" w:cs="Times New Roman"/>
          <w:sz w:val="28"/>
          <w:szCs w:val="28"/>
          <w:lang w:eastAsia="ru-RU"/>
        </w:rPr>
        <w:t xml:space="preserve">Проекты ежегодных планов муниципальных проверок до их утверждения направляются органами муниципального земельного контроля на согласование в территориальные органы федеральных органов </w:t>
      </w:r>
      <w:r w:rsidRPr="00A6521D">
        <w:rPr>
          <w:rFonts w:ascii="Times New Roman" w:eastAsia="Calibri" w:hAnsi="Times New Roman" w:cs="Times New Roman"/>
          <w:sz w:val="28"/>
          <w:szCs w:val="28"/>
          <w:lang w:eastAsia="ru-RU"/>
        </w:rPr>
        <w:lastRenderedPageBreak/>
        <w:t>государственного земельного надзора до 1 июня года, предшествующего году проведения соответствующих проверок.</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3.11. Проект Плана до 1 сентября года, предшествующего году проведения плановых проверок, направляется органом муниципального земельного контроля для рассмотрения в Усть-Камчатскую межрайонную прокуратуру. </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Утвержденный План на бумажном носителе (с приложением копии в электронном виде) направляется до 1 ноября года, предшествующего году проведения плановых проверок, в Усть-Камчатскую межрайонную прокуратуру. </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Утвержденный руководителем органа муниципального земельного контроля План доводится до сведения заинтересованных лиц посредством его размещения на официальном сайте Усть-Камчатского муниципального района в сети «Интернет» либо иным доступным способом.</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Плановые проверки в отношении резидентов ТОР, резидентов свободного порта Владивосток, проводятся в виде совместных проверок с органами государственного контроля (надзора) и органами муниципального контроля в порядке, установленном Правительством Российской Федерации. </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3.12. Основанием для включения плановой проверки в ежегодный план проведения плановых проверок является истечение трех лет со дня: </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3.12.1 государственной регистрации юридического лица, индивидуального предпринимателя; </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3.12.2 окончания проведения последней плановой проверки юридического лица, индивидуального предпринимателя; </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3.12.3 начала осуществления юридическим лицом, индивидуальным предпринимателем предпринимательской деятельности. </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3.13. Плановая проверка юридических лиц, индивидуальных предпринимателей - членов саморегулируемой организации проводится в отношении не более чем десяти процентов общего числа членов саморегулируемой организации и не менее чем двух членов саморегулируемой организации в соответствии с ежегодным Планом, если иное не установлено федеральным законодательством. </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3.14. Результатом выполнения административных процедур, установленных </w:t>
      </w:r>
      <w:hyperlink r:id="rId20" w:anchor="Par223" w:history="1">
        <w:r w:rsidRPr="00A6521D">
          <w:rPr>
            <w:rFonts w:ascii="Times New Roman" w:eastAsia="Times New Roman" w:hAnsi="Times New Roman" w:cs="Times New Roman"/>
            <w:color w:val="000000"/>
            <w:sz w:val="28"/>
            <w:szCs w:val="28"/>
            <w:lang w:eastAsia="ru-RU"/>
          </w:rPr>
          <w:t>пунктами 3.11</w:t>
        </w:r>
      </w:hyperlink>
      <w:r w:rsidRPr="00A6521D">
        <w:rPr>
          <w:rFonts w:ascii="Times New Roman" w:eastAsia="Times New Roman" w:hAnsi="Times New Roman" w:cs="Times New Roman"/>
          <w:sz w:val="28"/>
          <w:szCs w:val="28"/>
          <w:lang w:eastAsia="ru-RU"/>
        </w:rPr>
        <w:t xml:space="preserve"> настоящего административного регламента, является утверждение органом муниципального земельного контроля Плана проведения плановых проверок юридических лиц и индивидуальных предпринимателей.</w:t>
      </w:r>
      <w:bookmarkStart w:id="5" w:name="Par233"/>
      <w:bookmarkEnd w:id="5"/>
      <w:r w:rsidRPr="00A6521D">
        <w:rPr>
          <w:rFonts w:ascii="Times New Roman" w:eastAsia="Times New Roman" w:hAnsi="Times New Roman" w:cs="Times New Roman"/>
          <w:sz w:val="28"/>
          <w:szCs w:val="28"/>
          <w:lang w:eastAsia="ru-RU"/>
        </w:rPr>
        <w:t xml:space="preserve"> </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3.15. Основанием принятия решения о проведении внеплановой проверки (согласование такого решения с органом прокуратуры по месту осуществления деятельности проверяемых лиц в случаях и порядке, установленных законодательством Российской Федерации) является: </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3.15.1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w:t>
      </w:r>
      <w:r w:rsidRPr="00A6521D">
        <w:rPr>
          <w:rFonts w:ascii="Times New Roman" w:eastAsia="Times New Roman" w:hAnsi="Times New Roman" w:cs="Times New Roman"/>
          <w:sz w:val="28"/>
          <w:szCs w:val="28"/>
          <w:lang w:eastAsia="ru-RU"/>
        </w:rPr>
        <w:lastRenderedPageBreak/>
        <w:t xml:space="preserve">установленных федеральными законами, муниципальными правовыми актами по вопросам использования земель, земельных участков на межселенной территории Усть-Камчатского муниципального района и на территории Усть-Камчатского сельского поселения; </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3.15.2 поступление в орган муниципального земельного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bookmarkStart w:id="6" w:name="Par236"/>
      <w:bookmarkEnd w:id="6"/>
      <w:r w:rsidRPr="00A6521D">
        <w:rPr>
          <w:rFonts w:ascii="Times New Roman" w:eastAsia="Times New Roman" w:hAnsi="Times New Roman" w:cs="Times New Roman"/>
          <w:sz w:val="28"/>
          <w:szCs w:val="28"/>
          <w:lang w:eastAsia="ru-RU"/>
        </w:rPr>
        <w:t xml:space="preserve"> </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3.15.3 мотивированное представление муниципального инспектора органа муниципального земельного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 муниципального земельного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фактах: </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 возникновения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 </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возникновения чрезвычайных ситуаций природного и техногенного характера. </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3.16. Результатом выполнения административной процедуры, установленной </w:t>
      </w:r>
      <w:hyperlink r:id="rId21" w:anchor="Par233" w:history="1">
        <w:r w:rsidRPr="00A6521D">
          <w:rPr>
            <w:rFonts w:ascii="Times New Roman" w:eastAsia="Times New Roman" w:hAnsi="Times New Roman" w:cs="Times New Roman"/>
            <w:color w:val="000000"/>
            <w:sz w:val="28"/>
            <w:szCs w:val="28"/>
            <w:lang w:eastAsia="ru-RU"/>
          </w:rPr>
          <w:t>пунктом 3.15</w:t>
        </w:r>
      </w:hyperlink>
      <w:r w:rsidRPr="00A6521D">
        <w:rPr>
          <w:rFonts w:ascii="Times New Roman" w:eastAsia="Times New Roman" w:hAnsi="Times New Roman" w:cs="Times New Roman"/>
          <w:sz w:val="28"/>
          <w:szCs w:val="28"/>
          <w:lang w:eastAsia="ru-RU"/>
        </w:rPr>
        <w:t xml:space="preserve"> настоящего административного регламента, является принятие решения органом муниципального земельного контроля о </w:t>
      </w:r>
      <w:r w:rsidRPr="00A6521D">
        <w:rPr>
          <w:rFonts w:ascii="Times New Roman" w:eastAsia="Times New Roman" w:hAnsi="Times New Roman" w:cs="Times New Roman"/>
          <w:sz w:val="28"/>
          <w:szCs w:val="28"/>
          <w:lang w:eastAsia="ru-RU"/>
        </w:rPr>
        <w:lastRenderedPageBreak/>
        <w:t xml:space="preserve">проведении внеплановой проверки. </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3.17. Обращения и заявления, не содержащие сведений о фактах, указанных в </w:t>
      </w:r>
      <w:hyperlink r:id="rId22" w:anchor="Par236" w:history="1">
        <w:r w:rsidRPr="00A6521D">
          <w:rPr>
            <w:rFonts w:ascii="Times New Roman" w:eastAsia="Times New Roman" w:hAnsi="Times New Roman" w:cs="Times New Roman"/>
            <w:color w:val="000000"/>
            <w:sz w:val="28"/>
            <w:szCs w:val="28"/>
            <w:lang w:eastAsia="ru-RU"/>
          </w:rPr>
          <w:t>подпункте 3.15.3</w:t>
        </w:r>
      </w:hyperlink>
      <w:r w:rsidRPr="00A6521D">
        <w:rPr>
          <w:rFonts w:ascii="Times New Roman" w:eastAsia="Times New Roman" w:hAnsi="Times New Roman" w:cs="Times New Roman"/>
          <w:sz w:val="28"/>
          <w:szCs w:val="28"/>
          <w:lang w:eastAsia="ru-RU"/>
        </w:rPr>
        <w:t xml:space="preserve"> настоящего административного регламента, а также обращения и заявления, не позволяющие установить лицо, обратившееся в орган муниципального земельного контроля, не могут служить основанием для проведения внеплановой проверки. </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В случае, если изложенная в обращении или заявлении информация может в соответствии с </w:t>
      </w:r>
      <w:hyperlink r:id="rId23" w:anchor="Par236" w:history="1">
        <w:r w:rsidRPr="00A6521D">
          <w:rPr>
            <w:rFonts w:ascii="Times New Roman" w:eastAsia="Times New Roman" w:hAnsi="Times New Roman" w:cs="Times New Roman"/>
            <w:color w:val="000000"/>
            <w:sz w:val="28"/>
            <w:szCs w:val="28"/>
            <w:lang w:eastAsia="ru-RU"/>
          </w:rPr>
          <w:t>подпунктом 3.15.3</w:t>
        </w:r>
      </w:hyperlink>
      <w:r w:rsidRPr="00A6521D">
        <w:rPr>
          <w:rFonts w:ascii="Times New Roman" w:eastAsia="Times New Roman" w:hAnsi="Times New Roman" w:cs="Times New Roman"/>
          <w:sz w:val="28"/>
          <w:szCs w:val="28"/>
          <w:lang w:eastAsia="ru-RU"/>
        </w:rPr>
        <w:t xml:space="preserve"> настоящего административного регламента являться основанием для проведения внеплановой проверки, муниципальный инспектор органа муниципального земельного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 </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При рассмотрении обращений и заявлений, информации о фактах, указанных в </w:t>
      </w:r>
      <w:hyperlink r:id="rId24" w:anchor="Par233" w:history="1">
        <w:r w:rsidRPr="00A6521D">
          <w:rPr>
            <w:rFonts w:ascii="Times New Roman" w:eastAsia="Times New Roman" w:hAnsi="Times New Roman" w:cs="Times New Roman"/>
            <w:color w:val="000000"/>
            <w:sz w:val="28"/>
            <w:szCs w:val="28"/>
            <w:lang w:eastAsia="ru-RU"/>
          </w:rPr>
          <w:t>пункте 3.15</w:t>
        </w:r>
      </w:hyperlink>
      <w:r w:rsidRPr="00A6521D">
        <w:rPr>
          <w:rFonts w:ascii="Times New Roman" w:eastAsia="Times New Roman" w:hAnsi="Times New Roman" w:cs="Times New Roman"/>
          <w:sz w:val="28"/>
          <w:szCs w:val="28"/>
          <w:lang w:eastAsia="ru-RU"/>
        </w:rPr>
        <w:t xml:space="preserve"> настоящего административного регламента, муниципальными инспекторами органа муниципального земельного контроля учитываются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 </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3.18. При отсутствии достоверной информации о лице, допустившем нарушение обязательных требований, требований, установленных нормативными правовыми актами, достаточных данных о фактах, указанных в </w:t>
      </w:r>
      <w:hyperlink r:id="rId25" w:anchor="Par233" w:history="1">
        <w:r w:rsidRPr="00A6521D">
          <w:rPr>
            <w:rFonts w:ascii="Times New Roman" w:eastAsia="Times New Roman" w:hAnsi="Times New Roman" w:cs="Times New Roman"/>
            <w:color w:val="000000"/>
            <w:sz w:val="28"/>
            <w:szCs w:val="28"/>
            <w:lang w:eastAsia="ru-RU"/>
          </w:rPr>
          <w:t>пункте 3.15</w:t>
        </w:r>
      </w:hyperlink>
      <w:r w:rsidRPr="00A6521D">
        <w:rPr>
          <w:rFonts w:ascii="Times New Roman" w:eastAsia="Times New Roman" w:hAnsi="Times New Roman" w:cs="Times New Roman"/>
          <w:sz w:val="28"/>
          <w:szCs w:val="28"/>
          <w:lang w:eastAsia="ru-RU"/>
        </w:rPr>
        <w:t xml:space="preserve"> настоящего административного регламента, муниципальными инспекторами органа муниципального земельного контроля может быть проведена предварительная проверка поступившей информации. </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органа муниципального земельного контроля, при необходимости проводятся мероприятия по контролю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органа муниципального земельного контроля.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w:t>
      </w:r>
      <w:r w:rsidRPr="00A6521D">
        <w:rPr>
          <w:rFonts w:ascii="Times New Roman" w:eastAsia="Times New Roman" w:hAnsi="Times New Roman" w:cs="Times New Roman"/>
          <w:sz w:val="28"/>
          <w:szCs w:val="28"/>
          <w:lang w:eastAsia="ru-RU"/>
        </w:rPr>
        <w:lastRenderedPageBreak/>
        <w:t>представление таких пояснений и иных документов не является обязательным.</w:t>
      </w:r>
      <w:bookmarkStart w:id="7" w:name="Par245"/>
      <w:bookmarkEnd w:id="7"/>
      <w:r w:rsidRPr="00A6521D">
        <w:rPr>
          <w:rFonts w:ascii="Times New Roman" w:eastAsia="Times New Roman" w:hAnsi="Times New Roman" w:cs="Times New Roman"/>
          <w:sz w:val="28"/>
          <w:szCs w:val="28"/>
          <w:lang w:eastAsia="ru-RU"/>
        </w:rPr>
        <w:t xml:space="preserve"> </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3.19. При выявлении по результатам предварительной проверки лиц, допустивших нарушение обязательных требований, требований, установленными муниципальными правовыми актами, получении достаточных данных о нарушении обязательных требований, требований, установленных муниципальными правовыми актами, либо о фактах, указанных в </w:t>
      </w:r>
      <w:hyperlink r:id="rId26" w:anchor="Par233" w:history="1">
        <w:r w:rsidRPr="00A6521D">
          <w:rPr>
            <w:rFonts w:ascii="Times New Roman" w:eastAsia="Times New Roman" w:hAnsi="Times New Roman" w:cs="Times New Roman"/>
            <w:color w:val="000000"/>
            <w:sz w:val="28"/>
            <w:szCs w:val="28"/>
            <w:lang w:eastAsia="ru-RU"/>
          </w:rPr>
          <w:t>пункте 3.15</w:t>
        </w:r>
      </w:hyperlink>
      <w:r w:rsidRPr="00A6521D">
        <w:rPr>
          <w:rFonts w:ascii="Times New Roman" w:eastAsia="Times New Roman" w:hAnsi="Times New Roman" w:cs="Times New Roman"/>
          <w:sz w:val="28"/>
          <w:szCs w:val="28"/>
          <w:lang w:eastAsia="ru-RU"/>
        </w:rPr>
        <w:t xml:space="preserve"> настоящего административного регламента, муниципальный инспектор органа муниципального земельного контроля подготавливает мотивированное представление о назначении внеплановой проверки по основаниям, указанным в </w:t>
      </w:r>
      <w:hyperlink r:id="rId27" w:anchor="Par236" w:history="1">
        <w:r w:rsidRPr="00A6521D">
          <w:rPr>
            <w:rFonts w:ascii="Times New Roman" w:eastAsia="Times New Roman" w:hAnsi="Times New Roman" w:cs="Times New Roman"/>
            <w:color w:val="000000"/>
            <w:sz w:val="28"/>
            <w:szCs w:val="28"/>
            <w:lang w:eastAsia="ru-RU"/>
          </w:rPr>
          <w:t>подпункте 3.15.3</w:t>
        </w:r>
      </w:hyperlink>
      <w:r w:rsidRPr="00A6521D">
        <w:rPr>
          <w:rFonts w:ascii="Times New Roman" w:eastAsia="Times New Roman" w:hAnsi="Times New Roman" w:cs="Times New Roman"/>
          <w:sz w:val="28"/>
          <w:szCs w:val="28"/>
          <w:lang w:eastAsia="ru-RU"/>
        </w:rPr>
        <w:t xml:space="preserve"> настоящего административного регламента. По результатам предварительной проверки меры по привлечению юридического лица, индивидуального предпринимателя к ответственности не принимаются. </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3.20. По решению руководителя органа муниципального земельного контроля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 </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Орган муниципального земельного контроля вправе обратиться в суд с иском о взыскании с юридического лица, индивидуального предпринимателя, расходов, понесенных органом муниципального земельного контроля в связи с рассмотрением поступивших заявлений, обращений указанных лиц, если в заявлениях, обращениях были указаны заведомо ложные сведения. </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3.21. В случае проведения внеплановой выездной проверки членов саморегулируемой организации орган муниципального земельного контроля обязан уведомить саморегулируемую организацию о проведении внеплановой выездной проверки в целях обеспечения возможности участия или присутствия ее представителя при проведении внеплановой выездной проверки. </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3.22. Результатом выполнения административных процедур, установленных </w:t>
      </w:r>
      <w:hyperlink r:id="rId28" w:anchor="Par233" w:history="1">
        <w:r w:rsidRPr="00A6521D">
          <w:rPr>
            <w:rFonts w:ascii="Times New Roman" w:eastAsia="Times New Roman" w:hAnsi="Times New Roman" w:cs="Times New Roman"/>
            <w:color w:val="000000"/>
            <w:sz w:val="28"/>
            <w:szCs w:val="28"/>
            <w:lang w:eastAsia="ru-RU"/>
          </w:rPr>
          <w:t>пунктами 3.15</w:t>
        </w:r>
      </w:hyperlink>
      <w:r w:rsidRPr="00A6521D">
        <w:rPr>
          <w:rFonts w:ascii="Times New Roman" w:eastAsia="Times New Roman" w:hAnsi="Times New Roman" w:cs="Times New Roman"/>
          <w:color w:val="000000"/>
          <w:sz w:val="28"/>
          <w:szCs w:val="28"/>
          <w:lang w:eastAsia="ru-RU"/>
        </w:rPr>
        <w:t xml:space="preserve"> - </w:t>
      </w:r>
      <w:hyperlink r:id="rId29" w:anchor="Par245" w:history="1">
        <w:r w:rsidRPr="00A6521D">
          <w:rPr>
            <w:rFonts w:ascii="Times New Roman" w:eastAsia="Times New Roman" w:hAnsi="Times New Roman" w:cs="Times New Roman"/>
            <w:color w:val="000000"/>
            <w:sz w:val="28"/>
            <w:szCs w:val="28"/>
            <w:lang w:eastAsia="ru-RU"/>
          </w:rPr>
          <w:t>3.19</w:t>
        </w:r>
      </w:hyperlink>
      <w:r w:rsidRPr="00A6521D">
        <w:rPr>
          <w:rFonts w:ascii="Times New Roman" w:eastAsia="Times New Roman" w:hAnsi="Times New Roman" w:cs="Times New Roman"/>
          <w:sz w:val="28"/>
          <w:szCs w:val="28"/>
          <w:lang w:eastAsia="ru-RU"/>
        </w:rPr>
        <w:t xml:space="preserve"> настоящего административного регламента, является принятие решения органом муниципального земельного контроля о проведении внеплановой проверки.</w:t>
      </w:r>
      <w:bookmarkStart w:id="8" w:name="Par250"/>
      <w:bookmarkEnd w:id="8"/>
      <w:r w:rsidRPr="00A6521D">
        <w:rPr>
          <w:rFonts w:ascii="Times New Roman" w:eastAsia="Times New Roman" w:hAnsi="Times New Roman" w:cs="Times New Roman"/>
          <w:sz w:val="28"/>
          <w:szCs w:val="28"/>
          <w:lang w:eastAsia="ru-RU"/>
        </w:rPr>
        <w:t xml:space="preserve"> </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Внеплановые проверки проводятся в форме документарной  проверки и (или) выездной проверки, в порядке, установленном статьями 11, 12 Федерального закона от 26.12.2008 № 294-ФЗ. </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Внеплановая выездная проверка юридических лиц и индивидуальных предпринимателей может быть проведена по основаниям, указанным в пункте 3.15.3 настоящего административного регламента, органом муниципального земельного контроля после согласования с Усть-Камчатской межрайонной прокуратурой, в порядке, предусмотренном    </w:t>
      </w:r>
      <w:r w:rsidRPr="00A6521D">
        <w:rPr>
          <w:rFonts w:ascii="Times New Roman" w:eastAsia="Times New Roman" w:hAnsi="Times New Roman" w:cs="Times New Roman"/>
          <w:sz w:val="28"/>
          <w:szCs w:val="28"/>
          <w:lang w:eastAsia="ru-RU"/>
        </w:rPr>
        <w:lastRenderedPageBreak/>
        <w:t xml:space="preserve">статьей 10 Федерального закона от 26.12.2008 № 294-ФЗ.  </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3.23. Плановые, внеплановые проверки проводятся на основании </w:t>
      </w:r>
      <w:hyperlink r:id="rId30" w:history="1">
        <w:r w:rsidRPr="00A6521D">
          <w:rPr>
            <w:rFonts w:ascii="Times New Roman" w:eastAsia="Times New Roman" w:hAnsi="Times New Roman" w:cs="Times New Roman"/>
            <w:color w:val="000000"/>
            <w:sz w:val="28"/>
            <w:szCs w:val="28"/>
            <w:lang w:eastAsia="ru-RU"/>
          </w:rPr>
          <w:t>приказа</w:t>
        </w:r>
      </w:hyperlink>
      <w:r w:rsidRPr="00A6521D">
        <w:rPr>
          <w:rFonts w:ascii="Times New Roman" w:eastAsia="Times New Roman" w:hAnsi="Times New Roman" w:cs="Times New Roman"/>
          <w:sz w:val="28"/>
          <w:szCs w:val="28"/>
          <w:lang w:eastAsia="ru-RU"/>
        </w:rPr>
        <w:t xml:space="preserve"> органа муниципального земельного контроля, издаваемого по форме, утвержденной 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3.24. Основанием для начала проведения проверки юридического лица, индивидуального предпринимателя является окончание административных действий, предусмотренных </w:t>
      </w:r>
      <w:hyperlink r:id="rId31" w:anchor="Par250" w:history="1">
        <w:r w:rsidRPr="00A6521D">
          <w:rPr>
            <w:rFonts w:ascii="Times New Roman" w:eastAsia="Times New Roman" w:hAnsi="Times New Roman" w:cs="Times New Roman"/>
            <w:color w:val="000000"/>
            <w:sz w:val="28"/>
            <w:szCs w:val="28"/>
            <w:lang w:eastAsia="ru-RU"/>
          </w:rPr>
          <w:t>пунктом 3.23</w:t>
        </w:r>
      </w:hyperlink>
      <w:r w:rsidRPr="00A6521D">
        <w:rPr>
          <w:rFonts w:ascii="Times New Roman" w:eastAsia="Times New Roman" w:hAnsi="Times New Roman" w:cs="Times New Roman"/>
          <w:sz w:val="28"/>
          <w:szCs w:val="28"/>
          <w:lang w:eastAsia="ru-RU"/>
        </w:rPr>
        <w:t xml:space="preserve"> настоящего административного регламента. Проведение проверки юридического лица и индивидуального предпринимателя предусматривает проведение органом муниципального земельного контроля плановой или внеплановой проверки юридического лица, индивидуального предпринимателя в документарной и (или) выездной форме. </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3.25. О проведении плановой проверки или его части юридическое лицо, индивидуальный предприниматель уведомляется не позднее чем за три рабочих дня до начала ее проведения посредством направления копии приказа руководителя органа муниципального земельного контроля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земельного контроля, или иным доступным способом. </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3.26. Заверенная печатью копия приказа органа муниципального земельного контроля вручается под роспись муниципальным инспектором органа муниципального земельного контроля, проводящим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служебного удостоверения. </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По требованию проверяемого лица, муниципальный инспектор органа муниципального земельного контроля, проводящий проверку, в целях подтверждения своих полномочий, представляет информацию об органе муниципального земельного контроля, а также об экспертах и экспертных организациях, в случае привлечения их к участию в контрольных мероприятиях. </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3.27. В случае проведения плановой проверки членов саморегулируемой организации муниципальный инспектор органа </w:t>
      </w:r>
      <w:r w:rsidRPr="00A6521D">
        <w:rPr>
          <w:rFonts w:ascii="Times New Roman" w:eastAsia="Times New Roman" w:hAnsi="Times New Roman" w:cs="Times New Roman"/>
          <w:sz w:val="28"/>
          <w:szCs w:val="28"/>
          <w:lang w:eastAsia="ru-RU"/>
        </w:rPr>
        <w:lastRenderedPageBreak/>
        <w:t xml:space="preserve">муниципального земельного контроля обязан не позднее трех рабочих дней до начала ее проведения уведомить саморегулируемую организацию в целях обеспечения возможности участия или присутствия ее представителя при проведении плановой проверки. </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3.28. В день подписания приказа о проведении внеплановой выездной проверки орган муниципального земельного контроля представляет либо направляет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Усть-Камчатскую межрайонную прокуратуру заявление о согласовании проведения внеплановой выездной проверки. К заявлению прилагаются копии приказа и документов, которые содержат сведения, послужившие основанием проведения внеплановой проверки. </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3.29. О проведении внеплановой выездной проверки, за исключением случаев внеплановой выездной проверки, основания проведения которой указаны в </w:t>
      </w:r>
      <w:hyperlink r:id="rId32" w:anchor="Par236" w:history="1">
        <w:r w:rsidRPr="00A6521D">
          <w:rPr>
            <w:rFonts w:ascii="Times New Roman" w:eastAsia="Times New Roman" w:hAnsi="Times New Roman" w:cs="Times New Roman"/>
            <w:color w:val="000000"/>
            <w:sz w:val="28"/>
            <w:szCs w:val="28"/>
            <w:lang w:eastAsia="ru-RU"/>
          </w:rPr>
          <w:t>подпункте 3.15.3</w:t>
        </w:r>
      </w:hyperlink>
      <w:r w:rsidRPr="00A6521D">
        <w:rPr>
          <w:rFonts w:ascii="Times New Roman" w:eastAsia="Times New Roman" w:hAnsi="Times New Roman" w:cs="Times New Roman"/>
          <w:sz w:val="28"/>
          <w:szCs w:val="28"/>
          <w:lang w:eastAsia="ru-RU"/>
        </w:rPr>
        <w:t xml:space="preserve"> настоящего административного регламента, юридическое лицо, индивидуальный предприниматель уведомляются органом муниципального земельного контроля 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земельного контроля. </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При организации проведения внеплановой проверки, проводимой в отношении резидентов ТОР, резидентов свободного порта Владивосток, в целях согласования проведения внеплановой проверки должностное лицо управления, уполномоченное на проведение проверки, представляет или направляет в Министерство Российской Федерации по развитию Дальнего Востока (далее - </w:t>
      </w:r>
      <w:proofErr w:type="spellStart"/>
      <w:r w:rsidRPr="00A6521D">
        <w:rPr>
          <w:rFonts w:ascii="Times New Roman" w:eastAsia="Times New Roman" w:hAnsi="Times New Roman" w:cs="Times New Roman"/>
          <w:sz w:val="28"/>
          <w:szCs w:val="28"/>
          <w:lang w:eastAsia="ru-RU"/>
        </w:rPr>
        <w:t>Минвостокразвития</w:t>
      </w:r>
      <w:proofErr w:type="spellEnd"/>
      <w:r w:rsidRPr="00A6521D">
        <w:rPr>
          <w:rFonts w:ascii="Times New Roman" w:eastAsia="Times New Roman" w:hAnsi="Times New Roman" w:cs="Times New Roman"/>
          <w:sz w:val="28"/>
          <w:szCs w:val="28"/>
          <w:lang w:eastAsia="ru-RU"/>
        </w:rPr>
        <w:t xml:space="preserve"> России) в порядке, установленном </w:t>
      </w:r>
      <w:proofErr w:type="spellStart"/>
      <w:r w:rsidRPr="00A6521D">
        <w:rPr>
          <w:rFonts w:ascii="Times New Roman" w:eastAsia="Times New Roman" w:hAnsi="Times New Roman" w:cs="Times New Roman"/>
          <w:sz w:val="28"/>
          <w:szCs w:val="28"/>
          <w:lang w:eastAsia="ru-RU"/>
        </w:rPr>
        <w:t>Минвостокразвития</w:t>
      </w:r>
      <w:proofErr w:type="spellEnd"/>
      <w:r w:rsidRPr="00A6521D">
        <w:rPr>
          <w:rFonts w:ascii="Times New Roman" w:eastAsia="Times New Roman" w:hAnsi="Times New Roman" w:cs="Times New Roman"/>
          <w:sz w:val="28"/>
          <w:szCs w:val="28"/>
          <w:lang w:eastAsia="ru-RU"/>
        </w:rPr>
        <w:t xml:space="preserve"> России: </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 документы, предусмотренные </w:t>
      </w:r>
      <w:hyperlink r:id="rId33" w:history="1">
        <w:r w:rsidRPr="00A6521D">
          <w:rPr>
            <w:rFonts w:ascii="Times New Roman" w:eastAsia="Times New Roman" w:hAnsi="Times New Roman" w:cs="Times New Roman"/>
            <w:color w:val="000000"/>
            <w:sz w:val="28"/>
            <w:szCs w:val="28"/>
            <w:lang w:eastAsia="ru-RU"/>
          </w:rPr>
          <w:t>пунктом 4</w:t>
        </w:r>
      </w:hyperlink>
      <w:r w:rsidRPr="00A6521D">
        <w:rPr>
          <w:rFonts w:ascii="Times New Roman" w:eastAsia="Times New Roman" w:hAnsi="Times New Roman" w:cs="Times New Roman"/>
          <w:sz w:val="28"/>
          <w:szCs w:val="28"/>
          <w:lang w:eastAsia="ru-RU"/>
        </w:rPr>
        <w:t xml:space="preserve"> Порядка согласования проведения внеплановых проверок органами государственного контроля (надзора) и органами муниципального контроля в отношении резидентов территорий опережающего социально-экономического развития, утвержденного Приказом </w:t>
      </w:r>
      <w:proofErr w:type="spellStart"/>
      <w:r w:rsidRPr="00A6521D">
        <w:rPr>
          <w:rFonts w:ascii="Times New Roman" w:eastAsia="Times New Roman" w:hAnsi="Times New Roman" w:cs="Times New Roman"/>
          <w:sz w:val="28"/>
          <w:szCs w:val="28"/>
          <w:lang w:eastAsia="ru-RU"/>
        </w:rPr>
        <w:t>Минвостокразвития</w:t>
      </w:r>
      <w:proofErr w:type="spellEnd"/>
      <w:r w:rsidRPr="00A6521D">
        <w:rPr>
          <w:rFonts w:ascii="Times New Roman" w:eastAsia="Times New Roman" w:hAnsi="Times New Roman" w:cs="Times New Roman"/>
          <w:sz w:val="28"/>
          <w:szCs w:val="28"/>
          <w:lang w:eastAsia="ru-RU"/>
        </w:rPr>
        <w:t xml:space="preserve"> России от 02.04.2015 № 43 - если внеплановая проверка проводится в отношении резидентов ТОР; </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 документы, предусмотренные </w:t>
      </w:r>
      <w:hyperlink r:id="rId34" w:history="1">
        <w:r w:rsidRPr="00A6521D">
          <w:rPr>
            <w:rFonts w:ascii="Times New Roman" w:eastAsia="Times New Roman" w:hAnsi="Times New Roman" w:cs="Times New Roman"/>
            <w:color w:val="000000"/>
            <w:sz w:val="28"/>
            <w:szCs w:val="28"/>
            <w:lang w:eastAsia="ru-RU"/>
          </w:rPr>
          <w:t>пунктом 4</w:t>
        </w:r>
      </w:hyperlink>
      <w:r w:rsidRPr="00A6521D">
        <w:rPr>
          <w:rFonts w:ascii="Times New Roman" w:eastAsia="Times New Roman" w:hAnsi="Times New Roman" w:cs="Times New Roman"/>
          <w:sz w:val="28"/>
          <w:szCs w:val="28"/>
          <w:lang w:eastAsia="ru-RU"/>
        </w:rPr>
        <w:t xml:space="preserve"> Порядка согласования внеплановых проверок, а также заявленных органами государственного контроля (надзора) и органами муниципального контроля оснований для их проведения в отношении резидентов свободного порта Владивосток, </w:t>
      </w:r>
      <w:r w:rsidRPr="00A6521D">
        <w:rPr>
          <w:rFonts w:ascii="Times New Roman" w:eastAsia="Times New Roman" w:hAnsi="Times New Roman" w:cs="Times New Roman"/>
          <w:sz w:val="28"/>
          <w:szCs w:val="28"/>
          <w:lang w:eastAsia="ru-RU"/>
        </w:rPr>
        <w:lastRenderedPageBreak/>
        <w:t xml:space="preserve">утвержденного Приказом </w:t>
      </w:r>
      <w:proofErr w:type="spellStart"/>
      <w:r w:rsidRPr="00A6521D">
        <w:rPr>
          <w:rFonts w:ascii="Times New Roman" w:eastAsia="Times New Roman" w:hAnsi="Times New Roman" w:cs="Times New Roman"/>
          <w:sz w:val="28"/>
          <w:szCs w:val="28"/>
          <w:lang w:eastAsia="ru-RU"/>
        </w:rPr>
        <w:t>Минвостокразвития</w:t>
      </w:r>
      <w:proofErr w:type="spellEnd"/>
      <w:r w:rsidRPr="00A6521D">
        <w:rPr>
          <w:rFonts w:ascii="Times New Roman" w:eastAsia="Times New Roman" w:hAnsi="Times New Roman" w:cs="Times New Roman"/>
          <w:sz w:val="28"/>
          <w:szCs w:val="28"/>
          <w:lang w:eastAsia="ru-RU"/>
        </w:rPr>
        <w:t xml:space="preserve"> России от 01.09.2015 № 167 - если внеплановая проверка проводится в отношении резидентов свободного порта Владивосток. </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должностное лицо органа муниципального земельного контроля, уполномоченное на проведение проверки, вправе приступить к проведению внеплановой выездной проверки незамедлительно известив в течение двадцати четырех часов:  </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 органы прокуратуры, посредством направления документов, предусмотренных </w:t>
      </w:r>
      <w:hyperlink r:id="rId35" w:history="1">
        <w:r w:rsidRPr="00A6521D">
          <w:rPr>
            <w:rFonts w:ascii="Times New Roman" w:eastAsia="Times New Roman" w:hAnsi="Times New Roman" w:cs="Times New Roman"/>
            <w:color w:val="000000"/>
            <w:sz w:val="28"/>
            <w:szCs w:val="28"/>
            <w:lang w:eastAsia="ru-RU"/>
          </w:rPr>
          <w:t>частями 6</w:t>
        </w:r>
      </w:hyperlink>
      <w:r w:rsidRPr="00A6521D">
        <w:rPr>
          <w:rFonts w:ascii="Times New Roman" w:eastAsia="Times New Roman" w:hAnsi="Times New Roman" w:cs="Times New Roman"/>
          <w:color w:val="000000"/>
          <w:sz w:val="28"/>
          <w:szCs w:val="28"/>
          <w:lang w:eastAsia="ru-RU"/>
        </w:rPr>
        <w:t xml:space="preserve"> и </w:t>
      </w:r>
      <w:hyperlink r:id="rId36" w:history="1">
        <w:r w:rsidRPr="00A6521D">
          <w:rPr>
            <w:rFonts w:ascii="Times New Roman" w:eastAsia="Times New Roman" w:hAnsi="Times New Roman" w:cs="Times New Roman"/>
            <w:color w:val="000000"/>
            <w:sz w:val="28"/>
            <w:szCs w:val="28"/>
            <w:lang w:eastAsia="ru-RU"/>
          </w:rPr>
          <w:t>7 статьи 10</w:t>
        </w:r>
      </w:hyperlink>
      <w:r w:rsidRPr="00A6521D">
        <w:rPr>
          <w:rFonts w:ascii="Times New Roman" w:eastAsia="Times New Roman" w:hAnsi="Times New Roman" w:cs="Times New Roman"/>
          <w:sz w:val="28"/>
          <w:szCs w:val="28"/>
          <w:lang w:eastAsia="ru-RU"/>
        </w:rPr>
        <w:t xml:space="preserve">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 если проверка проводится в отношении юридических лиц и индивидуальных предпринимателей, в том числе являющихся резидентами ТОР, резидентами свободного порта Владивосток; </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 </w:t>
      </w:r>
      <w:proofErr w:type="spellStart"/>
      <w:r w:rsidRPr="00A6521D">
        <w:rPr>
          <w:rFonts w:ascii="Times New Roman" w:eastAsia="Times New Roman" w:hAnsi="Times New Roman" w:cs="Times New Roman"/>
          <w:sz w:val="28"/>
          <w:szCs w:val="28"/>
          <w:lang w:eastAsia="ru-RU"/>
        </w:rPr>
        <w:t>Минвостокразвития</w:t>
      </w:r>
      <w:proofErr w:type="spellEnd"/>
      <w:r w:rsidRPr="00A6521D">
        <w:rPr>
          <w:rFonts w:ascii="Times New Roman" w:eastAsia="Times New Roman" w:hAnsi="Times New Roman" w:cs="Times New Roman"/>
          <w:sz w:val="28"/>
          <w:szCs w:val="28"/>
          <w:lang w:eastAsia="ru-RU"/>
        </w:rPr>
        <w:t xml:space="preserve"> России, посредством направления документов, предусмотренных </w:t>
      </w:r>
      <w:hyperlink r:id="rId37" w:history="1">
        <w:r w:rsidRPr="00A6521D">
          <w:rPr>
            <w:rFonts w:ascii="Times New Roman" w:eastAsia="Times New Roman" w:hAnsi="Times New Roman" w:cs="Times New Roman"/>
            <w:color w:val="000000"/>
            <w:sz w:val="28"/>
            <w:szCs w:val="28"/>
            <w:lang w:eastAsia="ru-RU"/>
          </w:rPr>
          <w:t>пунктом 4</w:t>
        </w:r>
      </w:hyperlink>
      <w:r w:rsidRPr="00A6521D">
        <w:rPr>
          <w:rFonts w:ascii="Times New Roman" w:eastAsia="Times New Roman" w:hAnsi="Times New Roman" w:cs="Times New Roman"/>
          <w:sz w:val="28"/>
          <w:szCs w:val="28"/>
          <w:lang w:eastAsia="ru-RU"/>
        </w:rPr>
        <w:t xml:space="preserve"> Порядка согласования проведения внеплановых проверок органами государственного контроля (надзора) и органами муниципального контроля в отношении резидентов территорий опережающего социально-экономического развития, утвержденного Приказом </w:t>
      </w:r>
      <w:proofErr w:type="spellStart"/>
      <w:r w:rsidRPr="00A6521D">
        <w:rPr>
          <w:rFonts w:ascii="Times New Roman" w:eastAsia="Times New Roman" w:hAnsi="Times New Roman" w:cs="Times New Roman"/>
          <w:sz w:val="28"/>
          <w:szCs w:val="28"/>
          <w:lang w:eastAsia="ru-RU"/>
        </w:rPr>
        <w:t>Минвостокразвития</w:t>
      </w:r>
      <w:proofErr w:type="spellEnd"/>
      <w:r w:rsidRPr="00A6521D">
        <w:rPr>
          <w:rFonts w:ascii="Times New Roman" w:eastAsia="Times New Roman" w:hAnsi="Times New Roman" w:cs="Times New Roman"/>
          <w:sz w:val="28"/>
          <w:szCs w:val="28"/>
          <w:lang w:eastAsia="ru-RU"/>
        </w:rPr>
        <w:t xml:space="preserve"> России от 02.04.2015 № 43 - если внеплановая проверка проводится в отношении резидентов ТОР; </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 </w:t>
      </w:r>
      <w:proofErr w:type="spellStart"/>
      <w:r w:rsidRPr="00A6521D">
        <w:rPr>
          <w:rFonts w:ascii="Times New Roman" w:eastAsia="Times New Roman" w:hAnsi="Times New Roman" w:cs="Times New Roman"/>
          <w:sz w:val="28"/>
          <w:szCs w:val="28"/>
          <w:lang w:eastAsia="ru-RU"/>
        </w:rPr>
        <w:t>Минвостокразвития</w:t>
      </w:r>
      <w:proofErr w:type="spellEnd"/>
      <w:r w:rsidRPr="00A6521D">
        <w:rPr>
          <w:rFonts w:ascii="Times New Roman" w:eastAsia="Times New Roman" w:hAnsi="Times New Roman" w:cs="Times New Roman"/>
          <w:sz w:val="28"/>
          <w:szCs w:val="28"/>
          <w:lang w:eastAsia="ru-RU"/>
        </w:rPr>
        <w:t xml:space="preserve"> России, посредством направления документов, предусмотренных </w:t>
      </w:r>
      <w:hyperlink r:id="rId38" w:history="1">
        <w:r w:rsidRPr="00A6521D">
          <w:rPr>
            <w:rFonts w:ascii="Times New Roman" w:eastAsia="Times New Roman" w:hAnsi="Times New Roman" w:cs="Times New Roman"/>
            <w:color w:val="000000"/>
            <w:sz w:val="28"/>
            <w:szCs w:val="28"/>
            <w:lang w:eastAsia="ru-RU"/>
          </w:rPr>
          <w:t>пунктом 4</w:t>
        </w:r>
      </w:hyperlink>
      <w:r w:rsidRPr="00A6521D">
        <w:rPr>
          <w:rFonts w:ascii="Times New Roman" w:eastAsia="Times New Roman" w:hAnsi="Times New Roman" w:cs="Times New Roman"/>
          <w:color w:val="000000"/>
          <w:sz w:val="28"/>
          <w:szCs w:val="28"/>
          <w:lang w:eastAsia="ru-RU"/>
        </w:rPr>
        <w:t xml:space="preserve"> </w:t>
      </w:r>
      <w:r w:rsidRPr="00A6521D">
        <w:rPr>
          <w:rFonts w:ascii="Times New Roman" w:eastAsia="Times New Roman" w:hAnsi="Times New Roman" w:cs="Times New Roman"/>
          <w:sz w:val="28"/>
          <w:szCs w:val="28"/>
          <w:lang w:eastAsia="ru-RU"/>
        </w:rPr>
        <w:t xml:space="preserve">Порядка согласования внеплановых проверок, а также заявленных органами государственного контроля (надзора) и органами муниципального контроля оснований для их проведения в отношении резидентов свободного порта Владивосток, утвержденного Приказом </w:t>
      </w:r>
      <w:proofErr w:type="spellStart"/>
      <w:r w:rsidRPr="00A6521D">
        <w:rPr>
          <w:rFonts w:ascii="Times New Roman" w:eastAsia="Times New Roman" w:hAnsi="Times New Roman" w:cs="Times New Roman"/>
          <w:sz w:val="28"/>
          <w:szCs w:val="28"/>
          <w:lang w:eastAsia="ru-RU"/>
        </w:rPr>
        <w:t>Минвостокразвития</w:t>
      </w:r>
      <w:proofErr w:type="spellEnd"/>
      <w:r w:rsidRPr="00A6521D">
        <w:rPr>
          <w:rFonts w:ascii="Times New Roman" w:eastAsia="Times New Roman" w:hAnsi="Times New Roman" w:cs="Times New Roman"/>
          <w:sz w:val="28"/>
          <w:szCs w:val="28"/>
          <w:lang w:eastAsia="ru-RU"/>
        </w:rPr>
        <w:t xml:space="preserve"> России от 01.09.2015 № 167 - если внеплановая проверка проводится в отношении резидентов свободного порта Владивосток. </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3.30. Документарная проверка проводится по месту нахождения органа муниципального земельного контроля. В первую очередь рассматриваются документы юридического лица, индивидуального </w:t>
      </w:r>
      <w:r w:rsidRPr="00A6521D">
        <w:rPr>
          <w:rFonts w:ascii="Times New Roman" w:eastAsia="Times New Roman" w:hAnsi="Times New Roman" w:cs="Times New Roman"/>
          <w:sz w:val="28"/>
          <w:szCs w:val="28"/>
          <w:lang w:eastAsia="ru-RU"/>
        </w:rPr>
        <w:lastRenderedPageBreak/>
        <w:t xml:space="preserve">предпринимателя, имеющиеся в распоряжении органа муниципального земельного контроля, в том числе акты предыдущих проверок, материалы рассмотрения дел об административных правонарушениях и иные документы о результатах, осуществленных в отношении этих юридического лица, индивидуального предпринимателя муниципального контроля. </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Если достоверность сведений, имеющихся в документах, вызывает сомнение или эти сведения не позволяют оценить исполнение проверяемым лицом требований, установленных федеральными законами, законами Камчатского края, муниципальными правовыми актами в сфере использования земель, муниципальный инспектор органа муниципального земельного контроля, уполномоченный на проведение проверки, в течение трех рабочих дней направляет заказным почтовым отправлением с уведомлением о вручении в адрес проверяемого лица мотивированный запрос с требованием представить иные необходимые для проведения проверки документы. К запросу прилагается заверенная копия приказа органа муниципального земельного контроля о проведении документарной проверки. </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В течение десяти рабочих дней со дня получения мотивированного запроса юридическое лицо, индивидуальный предприниматель обязаны направить в орган муниципального земельного контроля указанные в запросе документы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 </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Не допускается требовать нотариального удостоверения копий документов, представляемых в орган муниципального земельного контроля, если иное не предусмотрено законодательством Российской Федерации. </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Если в ходе документарной проверки выявлены ошибки и (или) противоречия в представленных документах и сведениях, содержащихся в документах, либо несоответствие сведений, содержащихся в этих документах, сведениям, содержащимся в имеющихся у органа муниципального земельного контроля документах и (или) полученным в ходе осуществления муниципального контроля, правообладателю земельного участка или его части направляется соответствующая информация с требованием представить в течение десяти рабочих дней пояснения в письменной форме. </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Юридическое лицо, индивидуальный предприниматель, представляющие в орган муниципального земельного контроля пояснения относительно выявленных ошибок и (или) противоречий в представленных документах либо относительно несоответствия указанных в абзаце 5 настоящего пункта сведений, вправе представить дополнительно в орган </w:t>
      </w:r>
      <w:r w:rsidRPr="00A6521D">
        <w:rPr>
          <w:rFonts w:ascii="Times New Roman" w:eastAsia="Times New Roman" w:hAnsi="Times New Roman" w:cs="Times New Roman"/>
          <w:sz w:val="28"/>
          <w:szCs w:val="28"/>
          <w:lang w:eastAsia="ru-RU"/>
        </w:rPr>
        <w:lastRenderedPageBreak/>
        <w:t xml:space="preserve">муниципального земельного контроля документы, подтверждающие достоверность ранее представленных документов. </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При проведении документарной проверки орган муниципального земельного контроля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 государственного контроля (надзора), органов муниципального контроля. </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Муниципальный инспектор органа муниципального земельного контроля, который проводит документарную проверку, обязан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В случае, если после рассмотрения представленных пояснений и документов либо при отсутствии пояснений орган муниципального земельного контроля установит признаки нарушения обязательных требований, требований, установленных муниципальными правовыми актами, муниципальный инспектор органа муниципального земельного контроля, уполномоченный на проведение проверки, в течение пяти рабочих дней направляет руководителю органа муниципального земельного контроля мотивированное предложение о проведении выездной проверки. </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3.31. Выездная проверка проводится в случае, если при документарной проверке не представляется возможным: </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3.31.1 удостовериться в полноте и достоверности сведений, содержащихся в имеющихся в распоряжении органа муниципального земельного контроля документах правообладателя земельного участка или его части; </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3.31.2 оценить соответствие деятельности правообладателя земельного участка или его части требованиям, установленным федеральными законами и муниципальными правовыми актами в сфере использования земель без проведения соответствующего мероприятия по контролю. </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Выездная проверка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 в присутствии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Выездная проверка начинается с предъявления служебного удостоверения муниципальным инспектором органа муниципального земельного контроля, уполномоченным на проведение проверки, обязательного ознакомления руководителя или иного должностного лица юридического лица, индивидуального предпринимателя, его </w:t>
      </w:r>
      <w:r w:rsidRPr="00A6521D">
        <w:rPr>
          <w:rFonts w:ascii="Times New Roman" w:eastAsia="Times New Roman" w:hAnsi="Times New Roman" w:cs="Times New Roman"/>
          <w:sz w:val="28"/>
          <w:szCs w:val="28"/>
          <w:lang w:eastAsia="ru-RU"/>
        </w:rPr>
        <w:lastRenderedPageBreak/>
        <w:t xml:space="preserve">уполномоченного представителя с приказом органа муниципального земельного контроля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 </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муниципальный инспектор органа муниципального земельного контроля, уполномоченный на проведение проверки, обязан ознакомить подлежащих проверке лиц с настоящим административным регламентом. </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муниципальным инспекторам органа муниципального земельного контроля,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 </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 </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муниципальный инспектор органа муниципального земельного контроля составляет акт о невозможности проведения соответствующей проверки с указанием причин невозможности ее проведения. В этом случае орган муниципального земельного контроля в течение трех месяцев со дня составления акта о невозможности проведения соответствующей проверки вправе принять </w:t>
      </w:r>
      <w:r w:rsidRPr="00A6521D">
        <w:rPr>
          <w:rFonts w:ascii="Times New Roman" w:eastAsia="Times New Roman" w:hAnsi="Times New Roman" w:cs="Times New Roman"/>
          <w:sz w:val="28"/>
          <w:szCs w:val="28"/>
          <w:lang w:eastAsia="ru-RU"/>
        </w:rPr>
        <w:lastRenderedPageBreak/>
        <w:t xml:space="preserve">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 </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3.32. Оформление результатов проверки осуществляется муниципальным инспектором органа муниципального земельного контроля путем составления акта по форме, установленной </w:t>
      </w:r>
      <w:hyperlink r:id="rId39" w:history="1">
        <w:r w:rsidRPr="00A6521D">
          <w:rPr>
            <w:rFonts w:ascii="Times New Roman" w:eastAsia="Times New Roman" w:hAnsi="Times New Roman" w:cs="Times New Roman"/>
            <w:color w:val="000000"/>
            <w:sz w:val="28"/>
            <w:szCs w:val="28"/>
            <w:lang w:eastAsia="ru-RU"/>
          </w:rPr>
          <w:t>Приказом</w:t>
        </w:r>
      </w:hyperlink>
      <w:r w:rsidRPr="00A6521D">
        <w:rPr>
          <w:rFonts w:ascii="Times New Roman" w:eastAsia="Times New Roman" w:hAnsi="Times New Roman" w:cs="Times New Roman"/>
          <w:sz w:val="28"/>
          <w:szCs w:val="28"/>
          <w:lang w:eastAsia="ru-RU"/>
        </w:rPr>
        <w:t xml:space="preserve">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К акту проверки прилагаются протоколы осмотра,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требований, установленных федеральными законами, законами Камчатского края, муниципальными правовыми актами в сфере использования земель, предписания об устранении нарушений и иные связанные с результатами проверки документы или их копии. </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3.33.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или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земельного контроля. </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подписанный усиленной квалифицированной электронной подписью лица, составившего данный акт, проверяемому лицу способом, обеспечивающим подтверждение получения </w:t>
      </w:r>
      <w:r w:rsidRPr="00A6521D">
        <w:rPr>
          <w:rFonts w:ascii="Times New Roman" w:eastAsia="Times New Roman" w:hAnsi="Times New Roman" w:cs="Times New Roman"/>
          <w:sz w:val="28"/>
          <w:szCs w:val="28"/>
          <w:lang w:eastAsia="ru-RU"/>
        </w:rPr>
        <w:lastRenderedPageBreak/>
        <w:t xml:space="preserve">указанного документа, считается полученным проверяемым лицом. </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3.34. В целях укрепления доказательственной базы и подтверждения достоверности, полученных в ходе проверки, сведений, в случае выявления достаточных данных, указывающих на наличие события нарушения требований законодательства Российской Федерации, законодательства Камчатского края и муниципальных правовых актов к акту могут прилагаться: </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 фото таблица, с нумерацией каждого фотоснимка; </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 обмер площади земельного участка или его части и иная информация, подтверждающая или опровергающая наличие нарушения требований законодательства Российской Федерации, законодательства Камчатского края и муниципальных правовых актов. </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3.35. В случае если для составления акта проверки необходимо получить заключение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земельного контроля. </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3.36. Копия акта в течение пяти рабочих дней со дня составления акта проверки направляется в Усть-Камчатскую межрайонную прокуратуру в случае, если проверка проходила по согласованию с Усть-Камчатской межрайонной прокуратурой.  </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3.37. В журнале учета проверок муниципальным инспектором органа муниципального земельного контроля, проводившим проверку, осуществляется запись о проведенной проверке, содержащая сведения о наименовании органа муниципального земельного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муниципальных инспекторов органа муниципального земельного контроля, проводящих проверку, их подписи. </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При отсутствии журнала учета проверок в акте проверки делается соответствующая запись.</w:t>
      </w:r>
      <w:bookmarkStart w:id="9" w:name="Par302"/>
      <w:bookmarkEnd w:id="9"/>
      <w:r w:rsidRPr="00A6521D">
        <w:rPr>
          <w:rFonts w:ascii="Times New Roman" w:eastAsia="Times New Roman" w:hAnsi="Times New Roman" w:cs="Times New Roman"/>
          <w:sz w:val="28"/>
          <w:szCs w:val="28"/>
          <w:lang w:eastAsia="ru-RU"/>
        </w:rPr>
        <w:t xml:space="preserve"> </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3.38.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юридическое лицо, индивидуальный предприниматель, проверка которых проводилась, вправе представить в орган муниципального земельного контроля в письменной форме возражения в отношении акта проверки и (или) выданного предписания об устранении </w:t>
      </w:r>
      <w:r w:rsidRPr="00A6521D">
        <w:rPr>
          <w:rFonts w:ascii="Times New Roman" w:eastAsia="Times New Roman" w:hAnsi="Times New Roman" w:cs="Times New Roman"/>
          <w:sz w:val="28"/>
          <w:szCs w:val="28"/>
          <w:lang w:eastAsia="ru-RU"/>
        </w:rPr>
        <w:lastRenderedPageBreak/>
        <w:t xml:space="preserve">выявленных нарушений в целом или его отдельных положений.  </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муниципального земельного контроля. </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Указанные документы могут быть направлены в форме электронных документов (пакет электронных документов), подписанных усиленной квалифицированной электронной подписью проверяемого лица. </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3.39. В случае если при проведении плановой документарной проверки правообладатель земельного участка или его части не представил ни одного из запрашиваемых документов, а также, в случае если при проведении плановой или внеплановой выездной проверки не удалось произвести осмотр объекта земельных отношений, муниципальный инспектор органа муниципального земельного контроля, уполномоченный на проведение проверки, направляет служебную записку руководителю органа муниципального земельного контроля в течение пяти рабочих дней. В случае </w:t>
      </w:r>
      <w:proofErr w:type="spellStart"/>
      <w:r w:rsidRPr="00A6521D">
        <w:rPr>
          <w:rFonts w:ascii="Times New Roman" w:eastAsia="Times New Roman" w:hAnsi="Times New Roman" w:cs="Times New Roman"/>
          <w:sz w:val="28"/>
          <w:szCs w:val="28"/>
          <w:lang w:eastAsia="ru-RU"/>
        </w:rPr>
        <w:t>непредоставления</w:t>
      </w:r>
      <w:proofErr w:type="spellEnd"/>
      <w:r w:rsidRPr="00A6521D">
        <w:rPr>
          <w:rFonts w:ascii="Times New Roman" w:eastAsia="Times New Roman" w:hAnsi="Times New Roman" w:cs="Times New Roman"/>
          <w:sz w:val="28"/>
          <w:szCs w:val="28"/>
          <w:lang w:eastAsia="ru-RU"/>
        </w:rPr>
        <w:t xml:space="preserve"> ни одного из запрашиваемых документов срок для направления служебной записки руководителю органа муниципального земельного контроля начинает течь с момента истечения срока, установленного </w:t>
      </w:r>
      <w:hyperlink r:id="rId40" w:anchor="Par302" w:history="1">
        <w:r w:rsidRPr="00A6521D">
          <w:rPr>
            <w:rFonts w:ascii="Times New Roman" w:eastAsia="Times New Roman" w:hAnsi="Times New Roman" w:cs="Times New Roman"/>
            <w:color w:val="000000"/>
            <w:sz w:val="28"/>
            <w:szCs w:val="28"/>
            <w:lang w:eastAsia="ru-RU"/>
          </w:rPr>
          <w:t>пунктом 3.39</w:t>
        </w:r>
      </w:hyperlink>
      <w:r w:rsidRPr="00A6521D">
        <w:rPr>
          <w:rFonts w:ascii="Times New Roman" w:eastAsia="Times New Roman" w:hAnsi="Times New Roman" w:cs="Times New Roman"/>
          <w:sz w:val="28"/>
          <w:szCs w:val="28"/>
          <w:lang w:eastAsia="ru-RU"/>
        </w:rPr>
        <w:t xml:space="preserve"> настоящего административного регламента. В случае, если при проведении плановой или внеплановой выездной проверки не удалось произвести осмотр объекта земельных отношений, срок для направления служебной записки руководителю органа муниципального земельного контроля начинает течь со дня, когда не удалось произвести осмотр земельного участка или его части. </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В служебной записке излагаются обстоятельства, препятствовавшие проведению проверки, а также принятые муниципальным инспектором органа муниципального земельного контроля, уполномоченным на проведение проверки, меры к исполнению приказа о проведении проверки. </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Указанная информация за подписью руководителя органа муниципального контроля может быть направлена в Усть-Камчатскую межрайонную прокуратуру, органы внутренних дел для привлечения юридического лица, индивидуального предпринимателя к ответственности в соответствии с законодательством Российской Федерации. </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3.40. В случае,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эксплуатация ими зданий, строений, сооружений, помещений, оборудования, подобных объектов, транспортных средств, производимые и реализуемые ими товары (выполняемые работы, предоставляемые услуги) представляют непосредственную угрозу причинения вреда жизни, здоровью граждан, вреда животным, растениям, окружающей среде, возникновения чрезвычайных ситуаций природного и техногенного характера или такой вред причинен, </w:t>
      </w:r>
      <w:r w:rsidRPr="00A6521D">
        <w:rPr>
          <w:rFonts w:ascii="Times New Roman" w:eastAsia="Times New Roman" w:hAnsi="Times New Roman" w:cs="Times New Roman"/>
          <w:sz w:val="28"/>
          <w:szCs w:val="28"/>
          <w:lang w:eastAsia="ru-RU"/>
        </w:rPr>
        <w:lastRenderedPageBreak/>
        <w:t xml:space="preserve">орган муниципального земельного контроля обязан: </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3.40.1 незамедлительно принять меры по недопущению причинения 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w:t>
      </w:r>
      <w:hyperlink r:id="rId41" w:history="1">
        <w:r w:rsidRPr="00A6521D">
          <w:rPr>
            <w:rFonts w:ascii="Times New Roman" w:eastAsia="Times New Roman" w:hAnsi="Times New Roman" w:cs="Times New Roman"/>
            <w:color w:val="000000"/>
            <w:sz w:val="28"/>
            <w:szCs w:val="28"/>
            <w:lang w:eastAsia="ru-RU"/>
          </w:rPr>
          <w:t>Кодексом</w:t>
        </w:r>
      </w:hyperlink>
      <w:r w:rsidRPr="00A6521D">
        <w:rPr>
          <w:rFonts w:ascii="Times New Roman" w:eastAsia="Times New Roman" w:hAnsi="Times New Roman" w:cs="Times New Roman"/>
          <w:sz w:val="28"/>
          <w:szCs w:val="28"/>
          <w:lang w:eastAsia="ru-RU"/>
        </w:rPr>
        <w:t xml:space="preserve"> Российской Федерации об административных правонарушениях, отзыва из оборота продукции, представляющей опасность для жизни, здоровья граждан и окружающей среды; </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3.40.2 довести до сведения граждан, а также юридических лиц, индивидуальных предпринимателей любым доступным способом информацию о наличии угрозы причинения вреда и способах его предотвращения. </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3.41. В случае, если в ходе проверки юридических лиц и индивидуальных предпринимателей стало известно, что хозяйственная или иная деятельность, являющаяся объектом проверки, связана с нарушениями требований законодательства, вопросы выявления, предотвращения и пресечения которых не относятся к компетенции органа муниципального земельного контроля, муниципальные инспекторы органа муниципального земельного контроля в течение десяти рабочих дней со дня обнаружения данного факта обязаны направить в соответствующие уполномоченные органы информацию (сведения) о таких нарушениях. </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3.42. При выявлении в ходе проверки нарушений требований, установленных федеральными законами, законами Камчатского края, муниципальными актами по вопросам использования земель на территории Усть-Камчатского сельского поселения и на межселенной территории Усть-Камчатского муниципального района, лицу, в отношении которого проводилась проверка, в течение трех рабочих дней со дня установления факта нарушения выдается предписание об устранении выявленных нарушений с указанием сроков их устранения. </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Предписание прилагается к акту проверки и вручается (направляется)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вместе с актом проверки в порядке, предусмотренном пунктом 3.33 (при необходимости получения заключения по результатам проведенных исследований, испытаний, специальных расследований, экспертиз - в порядке, предусмотренном пунктом 3.35) настоящего административного регламента. </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Резиденту ТОР или его представителю, резиденту свободного порта Владивосток или его представителю проверяющий вручает копию предписания об устранении нарушений под расписку либо передает иным способом, свидетельствующим о дате получения такого предписания, не позднее чем в течение трех дней с даты составления акта о результатах проведения плановой проверки. Если указанными способами предписание об устранении нарушений не представляется возможным вручить резиденту </w:t>
      </w:r>
      <w:r w:rsidRPr="00A6521D">
        <w:rPr>
          <w:rFonts w:ascii="Times New Roman" w:eastAsia="Times New Roman" w:hAnsi="Times New Roman" w:cs="Times New Roman"/>
          <w:sz w:val="28"/>
          <w:szCs w:val="28"/>
          <w:lang w:eastAsia="ru-RU"/>
        </w:rPr>
        <w:lastRenderedPageBreak/>
        <w:t xml:space="preserve">ТОР, резиденту свободного порта Владивосток или его представителю, оно отправляется по почте заказным письмом и считается полученным по истечении шести дней с даты его отправки. </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Срок устранения нарушения земельного законодательства в предписании устанавливается муниципальным инспектором органа муниципального земельного контроля с учетом вида выявленного правонарушения и времени, необходимого для устранения нарушения земельного законодательства, но не более шести месяцев.</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Указанный в предписании срок устранения нарушений может быть продлен:</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на основании ходатайства лица, в отношении которого вынесено предписание об устранении нарушений законодательства;</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по решению муниципального инспектора, уполномоченного на осуществление муниципального земельного контроля, в случае наличия документально подтвержденных оснований необходимости продления срока для обеспечения устранения выявленных нарушений в установленном законодательством порядке.</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В случае невозможности устранения нарушения в установленный срок лицо, которому выдано предписание об устранении выявленных нарушений законодательства, не позднее указанного в предписании срока устранения нарушения вправе направить муниципальному инспектору, выдавшему данное предписание, ходатайство о продлении указанного в предписании срока устранения нарушения земельного законодательства.</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К ходатайству прилагаются документы, подтверждающие принятие в установленный срок нарушителем мер, необходимых для устранения нарушения.</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Ходатайство о продлении срока исполнения предписания рассматривается муниципальным инспектором органа муниципального земельного контроля, вынесшим данное предписание, в течение трех рабочих дней с момента поступления. По результатам рассмотрения ходатайства муниципальный инспектор, уполномоченный на осуществление муниципального земельного контроля, выносит уведомление:</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об удовлетворении ходатайства и продлении срока исполнения предписания – в случае если лицом, которому выдано предписание об устранении выявленных нарушений законодательства, приняты все зависящие от него и предусмотренные нормативными правовыми актами Российской Федерации меры, необходимые для устранения выявленного нарушения;</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 об отклонении ходатайства и оставлении срока устранения нарушения земельного законодательства без изменения – в случае если в установленный предписанием срок нарушение возможно устранить, но лицом, которому выдано предписание об устранении выявленных нарушений законодательства, не приняты все зависящие от него меры, необходимые для устранения выявленного нарушения. В уведомлении об отклонении </w:t>
      </w:r>
      <w:r w:rsidRPr="00A6521D">
        <w:rPr>
          <w:rFonts w:ascii="Times New Roman" w:eastAsia="Times New Roman" w:hAnsi="Times New Roman" w:cs="Times New Roman"/>
          <w:sz w:val="28"/>
          <w:szCs w:val="28"/>
          <w:lang w:eastAsia="ru-RU"/>
        </w:rPr>
        <w:lastRenderedPageBreak/>
        <w:t>ходатайства указываются причины, послужившие основанием для отклонения ходатайства.</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Уведомление, подписанное руководителем органа муниципального земельного контроля, направляется заявителю заказным почтовым отправлением с уведомлением о вручении, либо иным доступным способом.    </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3.43. Контроль исполнения предписания осуществляется по истечении каждого из установленных в нем сроков. </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В течение пятнадцати рабочих дней с момента истечения срока устранения нарушения земельного законодательства, установленного предписанием, при отсутствии информации об устранении нарушений лицом, которому выдано предписание, проводится внеплановая проверка исполнения предписания в порядке, предусмотренном частью 3 настоящего административного регламента. </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3.44. Если нарушения не устранены, муниципальные инспекторы органа муниципального земельного контроля принимают меры по привлечению лица, не исполнившего предписание, к ответственности, установленной законодательством Российской Федерации.</w:t>
      </w:r>
    </w:p>
    <w:p w:rsidR="00A6521D" w:rsidRPr="00A6521D" w:rsidRDefault="00A6521D" w:rsidP="00A6521D">
      <w:pPr>
        <w:widowControl w:val="0"/>
        <w:autoSpaceDE w:val="0"/>
        <w:autoSpaceDN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3.45. В случае выявления нарушения требований земельного законодательства, за которое законодательством Российской Федерации предусмотрена административная и иная ответственность, уполномоченный орган в течение трех рабочих дней со дня составления акта проверки направляет копию акта проверки с указанием о наличии признаков выявленного нарушения в соответствующий орган государственного земельного надзора. </w:t>
      </w:r>
    </w:p>
    <w:p w:rsidR="00A6521D" w:rsidRPr="00A6521D" w:rsidRDefault="00A6521D" w:rsidP="00A6521D">
      <w:pPr>
        <w:widowControl w:val="0"/>
        <w:autoSpaceDE w:val="0"/>
        <w:autoSpaceDN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В срок не позднее пяти рабочих дней со дня поступления от органа муниципального земельного контроля копии акта проверки, </w:t>
      </w:r>
      <w:proofErr w:type="gramStart"/>
      <w:r w:rsidRPr="00A6521D">
        <w:rPr>
          <w:rFonts w:ascii="Times New Roman" w:eastAsia="Times New Roman" w:hAnsi="Times New Roman" w:cs="Times New Roman"/>
          <w:sz w:val="28"/>
          <w:szCs w:val="28"/>
          <w:lang w:eastAsia="ru-RU"/>
        </w:rPr>
        <w:t>орган  государственного</w:t>
      </w:r>
      <w:proofErr w:type="gramEnd"/>
      <w:r w:rsidRPr="00A6521D">
        <w:rPr>
          <w:rFonts w:ascii="Times New Roman" w:eastAsia="Times New Roman" w:hAnsi="Times New Roman" w:cs="Times New Roman"/>
          <w:sz w:val="28"/>
          <w:szCs w:val="28"/>
          <w:lang w:eastAsia="ru-RU"/>
        </w:rPr>
        <w:t xml:space="preserve"> земельного надзора обязан рассмотреть указанный акт и принять решение о возбуждении дела об административном правонарушении либо об отказе в возбуждении дела об административном правонарушении и направить в течение трех рабочих дней со дня принятия решения копию принятого решения в орган муниципального земельного контроля.</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3.46.  В случае, если по результатам проведенной проверки в рамках осуществления муниципального земельного контроля муниципальным инспектором выявлен факт размещения объекта капитального строительства на земельном участке, на котором не допускается размещение такого объекта в соответствии с разрешенным использованием земельного участка и (или) установленными ограничениями использования земельных участков, указанное лицо в срок не позднее пяти рабочих дней со дня окончания проверки направляет в Управление имущественных и земельных отношений администрации Усть-Камчатского муниципального района – муниципальное казенное учреждение уведомление о выявлении самовольной постройки с приложением документов, подтверждающих указанный факт, по форме, установленной приказом Министерства строительства и жилищно-коммунального хозяйства Российской Федерации от 19.03.2019 № 169/</w:t>
      </w:r>
      <w:proofErr w:type="spellStart"/>
      <w:r w:rsidRPr="00A6521D">
        <w:rPr>
          <w:rFonts w:ascii="Times New Roman" w:eastAsia="Times New Roman" w:hAnsi="Times New Roman" w:cs="Times New Roman"/>
          <w:sz w:val="28"/>
          <w:szCs w:val="28"/>
          <w:lang w:eastAsia="ru-RU"/>
        </w:rPr>
        <w:t>пр</w:t>
      </w:r>
      <w:proofErr w:type="spellEnd"/>
      <w:r w:rsidRPr="00A6521D">
        <w:rPr>
          <w:rFonts w:ascii="Times New Roman" w:eastAsia="Times New Roman" w:hAnsi="Times New Roman" w:cs="Times New Roman"/>
          <w:sz w:val="28"/>
          <w:szCs w:val="28"/>
          <w:lang w:eastAsia="ru-RU"/>
        </w:rPr>
        <w:t xml:space="preserve"> </w:t>
      </w:r>
      <w:r w:rsidRPr="00A6521D">
        <w:rPr>
          <w:rFonts w:ascii="Times New Roman" w:eastAsia="Times New Roman" w:hAnsi="Times New Roman" w:cs="Times New Roman"/>
          <w:sz w:val="28"/>
          <w:szCs w:val="28"/>
          <w:lang w:eastAsia="ru-RU"/>
        </w:rPr>
        <w:lastRenderedPageBreak/>
        <w:t>«Об</w:t>
      </w:r>
      <w:r w:rsidRPr="00A6521D">
        <w:rPr>
          <w:rFonts w:ascii="Times New Roman" w:eastAsia="Calibri" w:hAnsi="Times New Roman" w:cs="Times New Roman"/>
          <w:sz w:val="28"/>
          <w:szCs w:val="28"/>
          <w:lang w:eastAsia="ru-RU"/>
        </w:rPr>
        <w:t xml:space="preserve"> утверждении формы уведомления</w:t>
      </w:r>
      <w:r w:rsidRPr="00A6521D">
        <w:rPr>
          <w:rFonts w:ascii="Times New Roman" w:eastAsia="Calibri" w:hAnsi="Times New Roman" w:cs="Times New Roman"/>
          <w:sz w:val="24"/>
          <w:szCs w:val="24"/>
          <w:lang w:eastAsia="ru-RU"/>
        </w:rPr>
        <w:t xml:space="preserve"> </w:t>
      </w:r>
      <w:r w:rsidRPr="00A6521D">
        <w:rPr>
          <w:rFonts w:ascii="Times New Roman" w:eastAsia="Calibri" w:hAnsi="Times New Roman" w:cs="Times New Roman"/>
          <w:sz w:val="28"/>
          <w:szCs w:val="28"/>
          <w:lang w:eastAsia="ru-RU"/>
        </w:rPr>
        <w:t>о выявлении самовольной постройки и перечня документов, подтверждающих наличие признаков самовольной постройки»</w:t>
      </w:r>
      <w:r w:rsidRPr="00A6521D">
        <w:rPr>
          <w:rFonts w:ascii="Times New Roman" w:eastAsia="Times New Roman" w:hAnsi="Times New Roman" w:cs="Times New Roman"/>
          <w:sz w:val="28"/>
          <w:szCs w:val="28"/>
          <w:lang w:eastAsia="ru-RU"/>
        </w:rPr>
        <w:t xml:space="preserve">. </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Результаты указанной проверки могут быть обжалованы правообладателем земельного участка в судебном порядке. </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p>
    <w:p w:rsidR="00A6521D" w:rsidRPr="00A6521D" w:rsidRDefault="00A6521D" w:rsidP="00A6521D">
      <w:pPr>
        <w:autoSpaceDE w:val="0"/>
        <w:autoSpaceDN w:val="0"/>
        <w:adjustRightInd w:val="0"/>
        <w:spacing w:after="0" w:line="240" w:lineRule="auto"/>
        <w:jc w:val="center"/>
        <w:outlineLvl w:val="1"/>
        <w:rPr>
          <w:rFonts w:ascii="Times New Roman" w:eastAsia="Calibri" w:hAnsi="Times New Roman" w:cs="Times New Roman"/>
          <w:b/>
          <w:sz w:val="28"/>
          <w:szCs w:val="28"/>
        </w:rPr>
      </w:pPr>
      <w:r w:rsidRPr="00A6521D">
        <w:rPr>
          <w:rFonts w:ascii="Times New Roman" w:eastAsia="Calibri" w:hAnsi="Times New Roman" w:cs="Times New Roman"/>
          <w:b/>
          <w:sz w:val="28"/>
          <w:szCs w:val="28"/>
        </w:rPr>
        <w:t>4. Порядок проведения муниципального земельного контроля, в том числе особенности выполнения административных процедур (действий)</w:t>
      </w:r>
    </w:p>
    <w:p w:rsidR="00A6521D" w:rsidRPr="00A6521D" w:rsidRDefault="00A6521D" w:rsidP="00A6521D">
      <w:pPr>
        <w:autoSpaceDE w:val="0"/>
        <w:autoSpaceDN w:val="0"/>
        <w:adjustRightInd w:val="0"/>
        <w:spacing w:after="0" w:line="240" w:lineRule="auto"/>
        <w:jc w:val="center"/>
        <w:outlineLvl w:val="1"/>
        <w:rPr>
          <w:rFonts w:ascii="Times New Roman" w:eastAsia="Calibri" w:hAnsi="Times New Roman" w:cs="Times New Roman"/>
          <w:b/>
          <w:sz w:val="28"/>
          <w:szCs w:val="28"/>
        </w:rPr>
      </w:pPr>
      <w:r w:rsidRPr="00A6521D">
        <w:rPr>
          <w:rFonts w:ascii="Times New Roman" w:eastAsia="Calibri" w:hAnsi="Times New Roman" w:cs="Times New Roman"/>
          <w:b/>
          <w:sz w:val="28"/>
          <w:szCs w:val="28"/>
        </w:rPr>
        <w:t xml:space="preserve"> в электронной форме в отношении граждан</w:t>
      </w:r>
    </w:p>
    <w:p w:rsidR="00A6521D" w:rsidRPr="00A6521D" w:rsidRDefault="00A6521D" w:rsidP="00A6521D">
      <w:pPr>
        <w:autoSpaceDE w:val="0"/>
        <w:autoSpaceDN w:val="0"/>
        <w:adjustRightInd w:val="0"/>
        <w:spacing w:after="0" w:line="240" w:lineRule="auto"/>
        <w:ind w:firstLine="709"/>
        <w:jc w:val="both"/>
        <w:rPr>
          <w:rFonts w:ascii="Times New Roman" w:eastAsia="Calibri" w:hAnsi="Times New Roman" w:cs="Times New Roman"/>
          <w:sz w:val="28"/>
          <w:szCs w:val="28"/>
        </w:rPr>
      </w:pPr>
    </w:p>
    <w:p w:rsidR="00A6521D" w:rsidRPr="00A6521D" w:rsidRDefault="00A6521D" w:rsidP="00A6521D">
      <w:pPr>
        <w:widowControl w:val="0"/>
        <w:autoSpaceDE w:val="0"/>
        <w:autoSpaceDN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4.1. Муниципальный земельный контроль в отношении граждан проводится в форме плановых и внеплановых проверок.</w:t>
      </w:r>
    </w:p>
    <w:p w:rsidR="00A6521D" w:rsidRPr="00A6521D" w:rsidRDefault="00A6521D" w:rsidP="00A6521D">
      <w:pPr>
        <w:autoSpaceDE w:val="0"/>
        <w:autoSpaceDN w:val="0"/>
        <w:adjustRightInd w:val="0"/>
        <w:spacing w:after="0" w:line="240" w:lineRule="auto"/>
        <w:ind w:firstLine="851"/>
        <w:jc w:val="both"/>
        <w:rPr>
          <w:rFonts w:ascii="Times New Roman" w:eastAsia="Calibri" w:hAnsi="Times New Roman" w:cs="Times New Roman"/>
          <w:sz w:val="28"/>
          <w:szCs w:val="28"/>
        </w:rPr>
      </w:pPr>
      <w:r w:rsidRPr="00A6521D">
        <w:rPr>
          <w:rFonts w:ascii="Times New Roman" w:eastAsia="Calibri" w:hAnsi="Times New Roman" w:cs="Times New Roman"/>
          <w:sz w:val="28"/>
          <w:szCs w:val="28"/>
        </w:rPr>
        <w:t>4.2. Перечень административных процедур:</w:t>
      </w:r>
    </w:p>
    <w:p w:rsidR="00A6521D" w:rsidRPr="00A6521D" w:rsidRDefault="00A6521D" w:rsidP="00A6521D">
      <w:pPr>
        <w:autoSpaceDE w:val="0"/>
        <w:autoSpaceDN w:val="0"/>
        <w:adjustRightInd w:val="0"/>
        <w:spacing w:after="0" w:line="240" w:lineRule="auto"/>
        <w:ind w:firstLine="851"/>
        <w:jc w:val="both"/>
        <w:rPr>
          <w:rFonts w:ascii="Times New Roman" w:eastAsia="Calibri" w:hAnsi="Times New Roman" w:cs="Times New Roman"/>
          <w:sz w:val="28"/>
          <w:szCs w:val="28"/>
        </w:rPr>
      </w:pPr>
      <w:r w:rsidRPr="00A6521D">
        <w:rPr>
          <w:rFonts w:ascii="Times New Roman" w:eastAsia="Calibri" w:hAnsi="Times New Roman" w:cs="Times New Roman"/>
          <w:sz w:val="28"/>
          <w:szCs w:val="28"/>
        </w:rPr>
        <w:t>4.2.1. П</w:t>
      </w:r>
      <w:r w:rsidRPr="00A6521D">
        <w:rPr>
          <w:rFonts w:ascii="Times New Roman" w:eastAsia="Calibri" w:hAnsi="Times New Roman" w:cs="Times New Roman"/>
          <w:iCs/>
          <w:sz w:val="28"/>
          <w:szCs w:val="28"/>
        </w:rPr>
        <w:t>ланирование проверок</w:t>
      </w:r>
      <w:r w:rsidRPr="00A6521D">
        <w:rPr>
          <w:rFonts w:ascii="Times New Roman" w:eastAsia="Calibri" w:hAnsi="Times New Roman" w:cs="Times New Roman"/>
          <w:sz w:val="28"/>
          <w:szCs w:val="28"/>
        </w:rPr>
        <w:t>.</w:t>
      </w:r>
    </w:p>
    <w:p w:rsidR="00A6521D" w:rsidRPr="00A6521D" w:rsidRDefault="00A6521D" w:rsidP="00A6521D">
      <w:pPr>
        <w:autoSpaceDE w:val="0"/>
        <w:autoSpaceDN w:val="0"/>
        <w:adjustRightInd w:val="0"/>
        <w:spacing w:after="0" w:line="240" w:lineRule="auto"/>
        <w:ind w:firstLine="851"/>
        <w:jc w:val="both"/>
        <w:rPr>
          <w:rFonts w:ascii="Times New Roman" w:eastAsia="Calibri" w:hAnsi="Times New Roman" w:cs="Times New Roman"/>
          <w:sz w:val="28"/>
          <w:szCs w:val="28"/>
        </w:rPr>
      </w:pPr>
      <w:r w:rsidRPr="00A6521D">
        <w:rPr>
          <w:rFonts w:ascii="Times New Roman" w:eastAsia="Calibri" w:hAnsi="Times New Roman" w:cs="Times New Roman"/>
          <w:sz w:val="28"/>
          <w:szCs w:val="28"/>
        </w:rPr>
        <w:t>4.2.2. Издание приказа о проведении проверки, подготовка к проведению проверки, уведомление проверяемого лица.</w:t>
      </w:r>
    </w:p>
    <w:p w:rsidR="00A6521D" w:rsidRPr="00A6521D" w:rsidRDefault="00A6521D" w:rsidP="00A6521D">
      <w:pPr>
        <w:autoSpaceDE w:val="0"/>
        <w:autoSpaceDN w:val="0"/>
        <w:adjustRightInd w:val="0"/>
        <w:spacing w:after="0" w:line="240" w:lineRule="auto"/>
        <w:ind w:firstLine="851"/>
        <w:jc w:val="both"/>
        <w:rPr>
          <w:rFonts w:ascii="Times New Roman" w:eastAsia="Calibri" w:hAnsi="Times New Roman" w:cs="Times New Roman"/>
          <w:sz w:val="28"/>
          <w:szCs w:val="28"/>
        </w:rPr>
      </w:pPr>
      <w:r w:rsidRPr="00A6521D">
        <w:rPr>
          <w:rFonts w:ascii="Times New Roman" w:eastAsia="Calibri" w:hAnsi="Times New Roman" w:cs="Times New Roman"/>
          <w:sz w:val="28"/>
          <w:szCs w:val="28"/>
        </w:rPr>
        <w:t>4.2.3. Проведение проверки гражданина.</w:t>
      </w:r>
    </w:p>
    <w:p w:rsidR="00A6521D" w:rsidRPr="00A6521D" w:rsidRDefault="00A6521D" w:rsidP="00A6521D">
      <w:pPr>
        <w:autoSpaceDE w:val="0"/>
        <w:autoSpaceDN w:val="0"/>
        <w:adjustRightInd w:val="0"/>
        <w:spacing w:after="0" w:line="240" w:lineRule="auto"/>
        <w:ind w:firstLine="851"/>
        <w:jc w:val="both"/>
        <w:rPr>
          <w:rFonts w:ascii="Times New Roman" w:eastAsia="Calibri" w:hAnsi="Times New Roman" w:cs="Times New Roman"/>
          <w:sz w:val="28"/>
          <w:szCs w:val="28"/>
        </w:rPr>
      </w:pPr>
      <w:r w:rsidRPr="00A6521D">
        <w:rPr>
          <w:rFonts w:ascii="Times New Roman" w:eastAsia="Calibri" w:hAnsi="Times New Roman" w:cs="Times New Roman"/>
          <w:sz w:val="28"/>
          <w:szCs w:val="28"/>
        </w:rPr>
        <w:t>4.2.4. Оформление результатов проверки.</w:t>
      </w:r>
    </w:p>
    <w:p w:rsidR="00A6521D" w:rsidRPr="00A6521D" w:rsidRDefault="00A6521D" w:rsidP="00A6521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4.3. Плановые проверки соблюдения гражданами в отношении объектов земельных отношений требований законодательства (далее - плановые проверки) проводятся один раз в три года (за исключением случая, </w:t>
      </w:r>
      <w:r w:rsidRPr="00A6521D">
        <w:rPr>
          <w:rFonts w:ascii="Times New Roman" w:eastAsia="Times New Roman" w:hAnsi="Times New Roman" w:cs="Times New Roman"/>
          <w:color w:val="000000"/>
          <w:sz w:val="28"/>
          <w:szCs w:val="28"/>
          <w:lang w:eastAsia="ru-RU"/>
        </w:rPr>
        <w:t xml:space="preserve">предусмотренного </w:t>
      </w:r>
      <w:hyperlink r:id="rId42" w:history="1">
        <w:r w:rsidRPr="00A6521D">
          <w:rPr>
            <w:rFonts w:ascii="Times New Roman" w:eastAsia="Times New Roman" w:hAnsi="Times New Roman" w:cs="Times New Roman"/>
            <w:color w:val="000000"/>
            <w:sz w:val="28"/>
            <w:szCs w:val="28"/>
            <w:lang w:eastAsia="ru-RU"/>
          </w:rPr>
          <w:t>пунктом</w:t>
        </w:r>
      </w:hyperlink>
      <w:r w:rsidRPr="00A6521D">
        <w:rPr>
          <w:rFonts w:ascii="Times New Roman" w:eastAsia="Times New Roman" w:hAnsi="Times New Roman" w:cs="Times New Roman"/>
          <w:color w:val="000000"/>
          <w:sz w:val="28"/>
          <w:szCs w:val="28"/>
          <w:lang w:eastAsia="ru-RU"/>
        </w:rPr>
        <w:t xml:space="preserve"> 4.3</w:t>
      </w:r>
      <w:r w:rsidRPr="00A6521D">
        <w:rPr>
          <w:rFonts w:ascii="Times New Roman" w:eastAsia="Times New Roman" w:hAnsi="Times New Roman" w:cs="Times New Roman"/>
          <w:sz w:val="28"/>
          <w:szCs w:val="28"/>
          <w:lang w:eastAsia="ru-RU"/>
        </w:rPr>
        <w:t>.3 настоящего административного регламента) на основании ежегодного плана проведения проверок (далее - ежегодный план).</w:t>
      </w:r>
    </w:p>
    <w:p w:rsidR="00A6521D" w:rsidRPr="00A6521D" w:rsidRDefault="00A6521D" w:rsidP="00A6521D">
      <w:pPr>
        <w:autoSpaceDE w:val="0"/>
        <w:autoSpaceDN w:val="0"/>
        <w:adjustRightInd w:val="0"/>
        <w:spacing w:after="0" w:line="240" w:lineRule="auto"/>
        <w:ind w:firstLine="851"/>
        <w:jc w:val="both"/>
        <w:rPr>
          <w:rFonts w:ascii="Times New Roman" w:eastAsia="Times New Roman" w:hAnsi="Times New Roman" w:cs="Times New Roman"/>
          <w:iCs/>
          <w:sz w:val="28"/>
          <w:szCs w:val="28"/>
          <w:lang w:eastAsia="ru-RU"/>
        </w:rPr>
      </w:pPr>
      <w:r w:rsidRPr="00A6521D">
        <w:rPr>
          <w:rFonts w:ascii="Times New Roman" w:eastAsia="Times New Roman" w:hAnsi="Times New Roman" w:cs="Times New Roman"/>
          <w:iCs/>
          <w:sz w:val="28"/>
          <w:szCs w:val="28"/>
          <w:lang w:eastAsia="ru-RU"/>
        </w:rPr>
        <w:t xml:space="preserve">4.3.1. Ежегодный план разрабатывается органом муниципального земельного контроля и утверждается приказом руководителя органа муниципального земельного контроля в срок не позднее 01 ноября года, </w:t>
      </w:r>
      <w:r w:rsidRPr="00A6521D">
        <w:rPr>
          <w:rFonts w:ascii="Times New Roman" w:eastAsia="Times New Roman" w:hAnsi="Times New Roman" w:cs="Times New Roman"/>
          <w:sz w:val="28"/>
          <w:szCs w:val="28"/>
          <w:lang w:eastAsia="ru-RU"/>
        </w:rPr>
        <w:t>предшествующего году проведения плановых проверок</w:t>
      </w:r>
      <w:r w:rsidRPr="00A6521D">
        <w:rPr>
          <w:rFonts w:ascii="Times New Roman" w:eastAsia="Times New Roman" w:hAnsi="Times New Roman" w:cs="Times New Roman"/>
          <w:iCs/>
          <w:sz w:val="28"/>
          <w:szCs w:val="28"/>
          <w:lang w:eastAsia="ru-RU"/>
        </w:rPr>
        <w:t>.</w:t>
      </w:r>
    </w:p>
    <w:p w:rsidR="00A6521D" w:rsidRPr="00A6521D" w:rsidRDefault="00A6521D" w:rsidP="00A6521D">
      <w:pPr>
        <w:widowControl w:val="0"/>
        <w:autoSpaceDE w:val="0"/>
        <w:autoSpaceDN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4.3.2. Основанием для включения плановой проверки в ежегодный план является отсутствие у органа муниципального земельного контроля сведений о правоустанавливающих документах на земельный участок либо истечении трех лет со дня:</w:t>
      </w:r>
    </w:p>
    <w:p w:rsidR="00A6521D" w:rsidRPr="00A6521D" w:rsidRDefault="00A6521D" w:rsidP="00A6521D">
      <w:pPr>
        <w:widowControl w:val="0"/>
        <w:numPr>
          <w:ilvl w:val="0"/>
          <w:numId w:val="30"/>
        </w:numPr>
        <w:autoSpaceDE w:val="0"/>
        <w:autoSpaceDN w:val="0"/>
        <w:spacing w:after="0" w:line="240" w:lineRule="auto"/>
        <w:ind w:hanging="219"/>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возникновения права на земельный участок;</w:t>
      </w:r>
    </w:p>
    <w:p w:rsidR="00A6521D" w:rsidRPr="00A6521D" w:rsidRDefault="00A6521D" w:rsidP="00A6521D">
      <w:pPr>
        <w:widowControl w:val="0"/>
        <w:numPr>
          <w:ilvl w:val="0"/>
          <w:numId w:val="30"/>
        </w:numPr>
        <w:autoSpaceDE w:val="0"/>
        <w:autoSpaceDN w:val="0"/>
        <w:spacing w:after="0" w:line="240" w:lineRule="auto"/>
        <w:ind w:hanging="219"/>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окончания проведения последней плановой проверки.</w:t>
      </w:r>
    </w:p>
    <w:p w:rsidR="00A6521D" w:rsidRPr="00A6521D" w:rsidRDefault="00A6521D" w:rsidP="00A6521D">
      <w:pPr>
        <w:widowControl w:val="0"/>
        <w:autoSpaceDE w:val="0"/>
        <w:autoSpaceDN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4.3.3. Плановые проверки могут проводиться ежегодно в отношении земельных участков, предназначенных для сельскохозяйственного производства либо жилищного или иного строительства и не используемых для соответствующей цели в течение установленного в соответствии с федеральным законодательством срока.</w:t>
      </w:r>
    </w:p>
    <w:p w:rsidR="00A6521D" w:rsidRPr="00A6521D" w:rsidRDefault="00A6521D" w:rsidP="00A6521D">
      <w:pPr>
        <w:widowControl w:val="0"/>
        <w:autoSpaceDE w:val="0"/>
        <w:autoSpaceDN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Основанием для включения плановых проверок в отношении таких земельных участков в ежегодный план является установление факта их неиспользования для соответствующих целей.</w:t>
      </w:r>
    </w:p>
    <w:p w:rsidR="00A6521D" w:rsidRPr="00A6521D" w:rsidRDefault="00A6521D" w:rsidP="00A6521D">
      <w:pPr>
        <w:autoSpaceDE w:val="0"/>
        <w:autoSpaceDN w:val="0"/>
        <w:adjustRightInd w:val="0"/>
        <w:spacing w:after="0" w:line="240" w:lineRule="auto"/>
        <w:ind w:firstLine="851"/>
        <w:jc w:val="both"/>
        <w:rPr>
          <w:rFonts w:ascii="Times New Roman" w:eastAsia="Calibri" w:hAnsi="Times New Roman" w:cs="Times New Roman"/>
          <w:sz w:val="28"/>
          <w:szCs w:val="28"/>
        </w:rPr>
      </w:pPr>
      <w:r w:rsidRPr="00A6521D">
        <w:rPr>
          <w:rFonts w:ascii="Times New Roman" w:eastAsia="Calibri" w:hAnsi="Times New Roman" w:cs="Times New Roman"/>
          <w:sz w:val="28"/>
          <w:szCs w:val="28"/>
        </w:rPr>
        <w:t xml:space="preserve">4.3.4. После утверждения ежегодный план доводится до сведения заинтересованных лиц посредством его размещения на официальном сайте </w:t>
      </w:r>
      <w:r w:rsidRPr="00A6521D">
        <w:rPr>
          <w:rFonts w:ascii="Times New Roman" w:eastAsia="Calibri" w:hAnsi="Times New Roman" w:cs="Times New Roman"/>
          <w:sz w:val="28"/>
          <w:szCs w:val="28"/>
        </w:rPr>
        <w:lastRenderedPageBreak/>
        <w:t xml:space="preserve">Усть-Камчатского муниципального района в информационно-телекоммуникационной сети «Интернет» </w:t>
      </w:r>
      <w:r w:rsidRPr="00A6521D">
        <w:rPr>
          <w:rFonts w:ascii="Times New Roman" w:eastAsia="Calibri" w:hAnsi="Times New Roman" w:cs="Times New Roman"/>
          <w:iCs/>
          <w:sz w:val="28"/>
          <w:szCs w:val="28"/>
        </w:rPr>
        <w:t>в срок до 01 декабря текущего календарного года</w:t>
      </w:r>
      <w:r w:rsidRPr="00A6521D">
        <w:rPr>
          <w:rFonts w:ascii="Times New Roman" w:eastAsia="Calibri" w:hAnsi="Times New Roman" w:cs="Times New Roman"/>
          <w:sz w:val="28"/>
          <w:szCs w:val="28"/>
        </w:rPr>
        <w:t xml:space="preserve"> и направления уведомлений в адрес заинтересованных лиц почтовым отправлением с уведомлением о вручении в течение трех месяцев после утверждения ежегодного плана проведения плановых проверок, но не позднее одного месяца до даты проведения проверки, указанной в утвержденном плане проведения проверок.</w:t>
      </w:r>
    </w:p>
    <w:p w:rsidR="00A6521D" w:rsidRPr="00A6521D" w:rsidRDefault="00A6521D" w:rsidP="00A6521D">
      <w:pPr>
        <w:autoSpaceDE w:val="0"/>
        <w:autoSpaceDN w:val="0"/>
        <w:adjustRightInd w:val="0"/>
        <w:spacing w:after="0" w:line="240" w:lineRule="auto"/>
        <w:ind w:firstLine="851"/>
        <w:jc w:val="both"/>
        <w:rPr>
          <w:rFonts w:ascii="Times New Roman" w:eastAsia="Calibri" w:hAnsi="Times New Roman" w:cs="Times New Roman"/>
          <w:sz w:val="28"/>
          <w:szCs w:val="28"/>
        </w:rPr>
      </w:pPr>
      <w:r w:rsidRPr="00A6521D">
        <w:rPr>
          <w:rFonts w:ascii="Times New Roman" w:eastAsia="Calibri" w:hAnsi="Times New Roman" w:cs="Times New Roman"/>
          <w:sz w:val="28"/>
          <w:szCs w:val="28"/>
        </w:rPr>
        <w:t>4.4. Внеплановые проверки соблюдения гражданами в отношении объектов земельных отношений требований законодательства  проводятся в случаях:</w:t>
      </w:r>
    </w:p>
    <w:p w:rsidR="00A6521D" w:rsidRPr="00A6521D" w:rsidRDefault="00A6521D" w:rsidP="00A6521D">
      <w:pPr>
        <w:widowControl w:val="0"/>
        <w:autoSpaceDE w:val="0"/>
        <w:autoSpaceDN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4.4.1. Поступления в орган муниципального земельного контроля обращений граждан, индивидуальных предпринимателей, юридических лиц, информации от органов государственной власти, органов местного самоуправления муниципальных образований в Камчатском крае, из средств массовой информации о фактах:</w:t>
      </w:r>
    </w:p>
    <w:p w:rsidR="00A6521D" w:rsidRPr="00A6521D" w:rsidRDefault="00A6521D" w:rsidP="00A6521D">
      <w:pPr>
        <w:widowControl w:val="0"/>
        <w:autoSpaceDE w:val="0"/>
        <w:autoSpaceDN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нарушения гражданами в отношении объектов земельных отношений требований законодательства;</w:t>
      </w:r>
    </w:p>
    <w:p w:rsidR="00A6521D" w:rsidRPr="00A6521D" w:rsidRDefault="00A6521D" w:rsidP="00A6521D">
      <w:pPr>
        <w:widowControl w:val="0"/>
        <w:autoSpaceDE w:val="0"/>
        <w:autoSpaceDN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возникновения угрозы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а также угрозы чрезвычайных ситуаций природного и техногенного характера;</w:t>
      </w:r>
    </w:p>
    <w:p w:rsidR="00A6521D" w:rsidRPr="00A6521D" w:rsidRDefault="00A6521D" w:rsidP="00A6521D">
      <w:pPr>
        <w:widowControl w:val="0"/>
        <w:autoSpaceDE w:val="0"/>
        <w:autoSpaceDN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причинение вреда жизни, здоровью людей, вреда животным, растениям, окружающей среде, объектам культурного наследия (памятникам истории культуры) народов Российской Федерации, а также возникновения чрезвычайных ситуаций природного и техногенного характера».</w:t>
      </w:r>
    </w:p>
    <w:p w:rsidR="00A6521D" w:rsidRPr="00A6521D" w:rsidRDefault="00A6521D" w:rsidP="00A6521D">
      <w:pPr>
        <w:widowControl w:val="0"/>
        <w:autoSpaceDE w:val="0"/>
        <w:autoSpaceDN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4.4.2. Истечения срока исполнения гражданином ранее выданного предписания об устранении выявленных нарушений требований законодательства.</w:t>
      </w:r>
    </w:p>
    <w:p w:rsidR="00A6521D" w:rsidRPr="00A6521D" w:rsidRDefault="00A6521D" w:rsidP="00A6521D">
      <w:pPr>
        <w:widowControl w:val="0"/>
        <w:autoSpaceDE w:val="0"/>
        <w:autoSpaceDN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4.4.3. Выявления в ходе проведения плановых (рейдовых) осмотров, обследований признаков нарушений требований законодательства.</w:t>
      </w:r>
    </w:p>
    <w:p w:rsidR="00A6521D" w:rsidRPr="00A6521D" w:rsidRDefault="00A6521D" w:rsidP="00A6521D">
      <w:pPr>
        <w:tabs>
          <w:tab w:val="left" w:pos="851"/>
        </w:tabs>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4.5. </w:t>
      </w:r>
      <w:r w:rsidRPr="00A6521D">
        <w:rPr>
          <w:rFonts w:ascii="Times New Roman" w:eastAsia="Calibri" w:hAnsi="Times New Roman" w:cs="Times New Roman"/>
          <w:sz w:val="28"/>
          <w:szCs w:val="28"/>
          <w:lang w:eastAsia="ru-RU"/>
        </w:rPr>
        <w:t>Обращения, указанные в пункте 4.4.1, не позволяющие установить лицо, обратившееся в орган муниципального земельного контроля, не могут служить основанием для проведения внеплановой проверки.</w:t>
      </w:r>
    </w:p>
    <w:p w:rsidR="00A6521D" w:rsidRPr="00A6521D" w:rsidRDefault="00A6521D" w:rsidP="00A6521D">
      <w:pPr>
        <w:autoSpaceDE w:val="0"/>
        <w:autoSpaceDN w:val="0"/>
        <w:adjustRightInd w:val="0"/>
        <w:spacing w:after="0" w:line="240" w:lineRule="auto"/>
        <w:ind w:firstLine="851"/>
        <w:jc w:val="both"/>
        <w:rPr>
          <w:rFonts w:ascii="Times New Roman" w:eastAsia="Calibri" w:hAnsi="Times New Roman" w:cs="Times New Roman"/>
          <w:iCs/>
          <w:color w:val="000000"/>
          <w:sz w:val="28"/>
          <w:szCs w:val="28"/>
        </w:rPr>
      </w:pPr>
      <w:bookmarkStart w:id="10" w:name="P91"/>
      <w:bookmarkEnd w:id="10"/>
      <w:r w:rsidRPr="00A6521D">
        <w:rPr>
          <w:rFonts w:ascii="Times New Roman" w:eastAsia="Calibri" w:hAnsi="Times New Roman" w:cs="Times New Roman"/>
          <w:color w:val="000000"/>
          <w:sz w:val="28"/>
          <w:szCs w:val="28"/>
        </w:rPr>
        <w:t xml:space="preserve">4.6. </w:t>
      </w:r>
      <w:r w:rsidRPr="00A6521D">
        <w:rPr>
          <w:rFonts w:ascii="Times New Roman" w:eastAsia="Calibri" w:hAnsi="Times New Roman" w:cs="Times New Roman"/>
          <w:iCs/>
          <w:color w:val="000000"/>
          <w:sz w:val="28"/>
          <w:szCs w:val="28"/>
        </w:rPr>
        <w:t>Проверки проводятся на основании приказа о проведении проверки, издаваемого руководителем органа муниципального земельного контроля.</w:t>
      </w:r>
    </w:p>
    <w:p w:rsidR="00A6521D" w:rsidRPr="00A6521D" w:rsidRDefault="00A6521D" w:rsidP="00A6521D">
      <w:pPr>
        <w:autoSpaceDE w:val="0"/>
        <w:autoSpaceDN w:val="0"/>
        <w:adjustRightInd w:val="0"/>
        <w:spacing w:after="0" w:line="240" w:lineRule="auto"/>
        <w:ind w:firstLine="851"/>
        <w:jc w:val="both"/>
        <w:rPr>
          <w:rFonts w:ascii="Times New Roman" w:eastAsia="Calibri" w:hAnsi="Times New Roman" w:cs="Times New Roman"/>
          <w:iCs/>
          <w:color w:val="000000"/>
          <w:sz w:val="28"/>
          <w:szCs w:val="28"/>
        </w:rPr>
      </w:pPr>
      <w:r w:rsidRPr="00A6521D">
        <w:rPr>
          <w:rFonts w:ascii="Times New Roman" w:eastAsia="Calibri" w:hAnsi="Times New Roman" w:cs="Times New Roman"/>
          <w:iCs/>
          <w:color w:val="000000"/>
          <w:sz w:val="28"/>
          <w:szCs w:val="28"/>
        </w:rPr>
        <w:t>В приказе о проведении проверки указываются:</w:t>
      </w:r>
    </w:p>
    <w:p w:rsidR="00A6521D" w:rsidRPr="00A6521D" w:rsidRDefault="00A6521D" w:rsidP="00A6521D">
      <w:pPr>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A6521D">
        <w:rPr>
          <w:rFonts w:ascii="Times New Roman" w:eastAsia="Calibri" w:hAnsi="Times New Roman" w:cs="Times New Roman"/>
          <w:sz w:val="28"/>
          <w:szCs w:val="28"/>
          <w:lang w:eastAsia="ru-RU"/>
        </w:rPr>
        <w:t>1) наименование органа муниципального земельного контроля;</w:t>
      </w:r>
    </w:p>
    <w:p w:rsidR="00A6521D" w:rsidRPr="00A6521D" w:rsidRDefault="00A6521D" w:rsidP="00A6521D">
      <w:pPr>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A6521D">
        <w:rPr>
          <w:rFonts w:ascii="Times New Roman" w:eastAsia="Calibri" w:hAnsi="Times New Roman" w:cs="Times New Roman"/>
          <w:sz w:val="28"/>
          <w:szCs w:val="28"/>
          <w:lang w:eastAsia="ru-RU"/>
        </w:rPr>
        <w:t>2) фамилии, имена, отчества, должности муниципального инспектора, а также при необходимости привлекаемых к проведению проверки экспертов, представителей экспертных организаций;</w:t>
      </w:r>
    </w:p>
    <w:p w:rsidR="00A6521D" w:rsidRPr="00A6521D" w:rsidRDefault="00A6521D" w:rsidP="00A6521D">
      <w:pPr>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A6521D">
        <w:rPr>
          <w:rFonts w:ascii="Times New Roman" w:eastAsia="Calibri" w:hAnsi="Times New Roman" w:cs="Times New Roman"/>
          <w:sz w:val="28"/>
          <w:szCs w:val="28"/>
          <w:lang w:eastAsia="ru-RU"/>
        </w:rPr>
        <w:t>3) цели, задачи, предмет проверки и срок ее проведения;</w:t>
      </w:r>
    </w:p>
    <w:p w:rsidR="00A6521D" w:rsidRPr="00A6521D" w:rsidRDefault="00A6521D" w:rsidP="00A6521D">
      <w:pPr>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A6521D">
        <w:rPr>
          <w:rFonts w:ascii="Times New Roman" w:eastAsia="Calibri" w:hAnsi="Times New Roman" w:cs="Times New Roman"/>
          <w:sz w:val="28"/>
          <w:szCs w:val="28"/>
          <w:lang w:eastAsia="ru-RU"/>
        </w:rPr>
        <w:lastRenderedPageBreak/>
        <w:t>4) правовые основания проведения проверки;</w:t>
      </w:r>
    </w:p>
    <w:p w:rsidR="00A6521D" w:rsidRPr="00A6521D" w:rsidRDefault="00A6521D" w:rsidP="00A6521D">
      <w:pPr>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A6521D">
        <w:rPr>
          <w:rFonts w:ascii="Times New Roman" w:eastAsia="Calibri" w:hAnsi="Times New Roman" w:cs="Times New Roman"/>
          <w:sz w:val="28"/>
          <w:szCs w:val="28"/>
          <w:lang w:eastAsia="ru-RU"/>
        </w:rPr>
        <w:t>5) идентификационные признаки земельного участка (местоположение земельного участка, кадастровый номер или квартал (при наличии), категория земель), в отношении которого проводится проверка;</w:t>
      </w:r>
    </w:p>
    <w:p w:rsidR="00A6521D" w:rsidRPr="00A6521D" w:rsidRDefault="00A6521D" w:rsidP="00A6521D">
      <w:pPr>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A6521D">
        <w:rPr>
          <w:rFonts w:ascii="Times New Roman" w:eastAsia="Calibri" w:hAnsi="Times New Roman" w:cs="Times New Roman"/>
          <w:sz w:val="28"/>
          <w:szCs w:val="28"/>
          <w:lang w:eastAsia="ru-RU"/>
        </w:rPr>
        <w:t>6) вид проверки (плановая, внеплановая) и форма ее проведения (документарная, выездная);</w:t>
      </w:r>
    </w:p>
    <w:p w:rsidR="00A6521D" w:rsidRPr="00A6521D" w:rsidRDefault="00A6521D" w:rsidP="00A6521D">
      <w:pPr>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A6521D">
        <w:rPr>
          <w:rFonts w:ascii="Times New Roman" w:eastAsia="Calibri" w:hAnsi="Times New Roman" w:cs="Times New Roman"/>
          <w:sz w:val="28"/>
          <w:szCs w:val="28"/>
          <w:lang w:eastAsia="ru-RU"/>
        </w:rPr>
        <w:t>7) сроки проведения и перечень мероприятий по контролю, необходимых для достижения целей и задач проведения проверки;</w:t>
      </w:r>
    </w:p>
    <w:p w:rsidR="00A6521D" w:rsidRPr="00A6521D" w:rsidRDefault="00A6521D" w:rsidP="00A6521D">
      <w:pPr>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A6521D">
        <w:rPr>
          <w:rFonts w:ascii="Times New Roman" w:eastAsia="Calibri" w:hAnsi="Times New Roman" w:cs="Times New Roman"/>
          <w:sz w:val="28"/>
          <w:szCs w:val="28"/>
          <w:lang w:eastAsia="ru-RU"/>
        </w:rPr>
        <w:t>8) даты начала и окончания проведения проверки.</w:t>
      </w:r>
    </w:p>
    <w:p w:rsidR="00A6521D" w:rsidRPr="00A6521D" w:rsidRDefault="00A6521D" w:rsidP="00A6521D">
      <w:pPr>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A6521D">
        <w:rPr>
          <w:rFonts w:ascii="Times New Roman" w:eastAsia="Calibri" w:hAnsi="Times New Roman" w:cs="Times New Roman"/>
          <w:sz w:val="28"/>
          <w:szCs w:val="28"/>
          <w:lang w:eastAsia="ru-RU"/>
        </w:rPr>
        <w:t>Проверка проводится только муниципальными инспекторами, которые указаны в приказе о проведении проверки.</w:t>
      </w:r>
    </w:p>
    <w:p w:rsidR="00A6521D" w:rsidRPr="00A6521D" w:rsidRDefault="00A6521D" w:rsidP="00A6521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4.7. Уведомление и копия приказа органа муниципального земельного контроля о проведении проверки доводится до сведения проверяемых граждан под расписку либо путем направления заказного письма почтовым отправлением с уведомлением о вручении, либо иным способом, обеспечивающим подтверждение получения.</w:t>
      </w:r>
    </w:p>
    <w:p w:rsidR="00A6521D" w:rsidRPr="00A6521D" w:rsidRDefault="00A6521D" w:rsidP="00A6521D">
      <w:pPr>
        <w:widowControl w:val="0"/>
        <w:autoSpaceDE w:val="0"/>
        <w:autoSpaceDN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В случае, если гражданин уведомлен о проведении проверки надлежащим образом, отсутствие при проведении проверки гражданина либо его уполномоченного лица не является препятствием для ее проведения.</w:t>
      </w:r>
    </w:p>
    <w:p w:rsidR="00A6521D" w:rsidRPr="00A6521D" w:rsidRDefault="00A6521D" w:rsidP="00A6521D">
      <w:pPr>
        <w:autoSpaceDE w:val="0"/>
        <w:autoSpaceDN w:val="0"/>
        <w:adjustRightInd w:val="0"/>
        <w:spacing w:after="0" w:line="240" w:lineRule="auto"/>
        <w:ind w:firstLine="851"/>
        <w:jc w:val="both"/>
        <w:rPr>
          <w:rFonts w:ascii="Times New Roman" w:eastAsia="Calibri" w:hAnsi="Times New Roman" w:cs="Times New Roman"/>
          <w:sz w:val="28"/>
          <w:szCs w:val="28"/>
        </w:rPr>
      </w:pPr>
      <w:r w:rsidRPr="00A6521D">
        <w:rPr>
          <w:rFonts w:ascii="Times New Roman" w:eastAsia="Calibri" w:hAnsi="Times New Roman" w:cs="Times New Roman"/>
          <w:sz w:val="28"/>
          <w:szCs w:val="28"/>
        </w:rPr>
        <w:t>4.8. Проверки проводятся в документарной и (или) выездной формах.</w:t>
      </w:r>
    </w:p>
    <w:p w:rsidR="00A6521D" w:rsidRPr="00A6521D" w:rsidRDefault="00A6521D" w:rsidP="00A6521D">
      <w:pPr>
        <w:autoSpaceDE w:val="0"/>
        <w:autoSpaceDN w:val="0"/>
        <w:adjustRightInd w:val="0"/>
        <w:spacing w:after="0" w:line="240" w:lineRule="auto"/>
        <w:ind w:firstLine="851"/>
        <w:jc w:val="both"/>
        <w:rPr>
          <w:rFonts w:ascii="Times New Roman" w:eastAsia="Calibri" w:hAnsi="Times New Roman" w:cs="Times New Roman"/>
          <w:sz w:val="28"/>
          <w:szCs w:val="28"/>
        </w:rPr>
      </w:pPr>
      <w:r w:rsidRPr="00A6521D">
        <w:rPr>
          <w:rFonts w:ascii="Times New Roman" w:eastAsia="Calibri" w:hAnsi="Times New Roman" w:cs="Times New Roman"/>
          <w:sz w:val="28"/>
          <w:szCs w:val="28"/>
        </w:rPr>
        <w:t>4.9. Срок проведения каждой проверки не может превышать                 20 рабочих дней.</w:t>
      </w:r>
    </w:p>
    <w:p w:rsidR="00A6521D" w:rsidRPr="00A6521D" w:rsidRDefault="00A6521D" w:rsidP="00A6521D">
      <w:pPr>
        <w:autoSpaceDE w:val="0"/>
        <w:autoSpaceDN w:val="0"/>
        <w:adjustRightInd w:val="0"/>
        <w:spacing w:after="0" w:line="240" w:lineRule="auto"/>
        <w:ind w:firstLine="851"/>
        <w:jc w:val="both"/>
        <w:rPr>
          <w:rFonts w:ascii="Times New Roman" w:eastAsia="Calibri" w:hAnsi="Times New Roman" w:cs="Times New Roman"/>
          <w:sz w:val="28"/>
          <w:szCs w:val="28"/>
        </w:rPr>
      </w:pPr>
      <w:r w:rsidRPr="00A6521D">
        <w:rPr>
          <w:rFonts w:ascii="Times New Roman" w:eastAsia="Calibri" w:hAnsi="Times New Roman" w:cs="Times New Roman"/>
          <w:sz w:val="28"/>
          <w:szCs w:val="28"/>
        </w:rPr>
        <w:t>В исключительных случаях, связанных с необходимостью проведения сложных и (или) длительных исследований, специальных экспертиз, на основании мотивированных предложений должностных лиц, проводящих проверку, срок проведения проверки может быть продлен приказом руководителя органа муниципального земельного контроля, но не более чем на 20 рабочих дней.</w:t>
      </w:r>
    </w:p>
    <w:p w:rsidR="00A6521D" w:rsidRPr="00A6521D" w:rsidRDefault="00A6521D" w:rsidP="00A6521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4.10. Документарная проверка проводится по месту нахождения органа муниципального земельного контроля. Предметом документарной проверки являются сведения, содержащиеся в документах, связанных с исполнением гражданином требований законодательства. </w:t>
      </w:r>
    </w:p>
    <w:p w:rsidR="00A6521D" w:rsidRPr="00A6521D" w:rsidRDefault="00A6521D" w:rsidP="00A6521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В процессе документарной проверки в первую очередь рассматриваются документы, имеющиеся в распоряжении органа муниципального земельного контроля, в том числе акты предыдущих проверок, материалы рассмотрения дел об административных правонарушениях и иные документы о результатах ранее осуществленной проверки, а также сведения, запрашиваемые органом муниципального земельного контроля в порядке межведомственного информационного взаимодействия в органах государственной власти, органах местного самоуправления и подведомственных государственным органам или органам местного самоуправления муниципальных образований в Камчатском крае организациях, в распоряжении которых находятся необходимые сведения.</w:t>
      </w:r>
    </w:p>
    <w:p w:rsidR="00A6521D" w:rsidRPr="00A6521D" w:rsidRDefault="00A6521D" w:rsidP="00A6521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lastRenderedPageBreak/>
        <w:t>В случае, если достоверность сведений, содержащихся в документах, имеющихся в распоряжении органа муниципального земельного контроля и (или) запрашиваемых в порядке межведомственного информационного взаимодействия, вызывает обоснованные сомнения либо если эти сведения не позволяют оценить исполнение гражданином требований законодательства, орган муниципального земельного контроля направляет в адрес гражданина мотивированный запрос с требованием представить необходимые для рассмотрения в ходе проведения документарной проверки документы и пояснения. К запросу прилагается заверенная печатью копия приказа о проведении проверки.</w:t>
      </w:r>
    </w:p>
    <w:p w:rsidR="00A6521D" w:rsidRPr="00A6521D" w:rsidRDefault="00A6521D" w:rsidP="00A6521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В течение пяти рабочих дней со дня получения мотивированного запроса гражданин обязан представить в орган муниципального земельного контроля указанные в запросе документы и пояснения.</w:t>
      </w:r>
    </w:p>
    <w:p w:rsidR="00A6521D" w:rsidRPr="00A6521D" w:rsidRDefault="00A6521D" w:rsidP="00A6521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При проведении документарной проверки орган муниципального земельного контроля не вправе требовать у гражданина сведения и документы, не относящиеся к предмету проверки, а также сведения и документы, которые могут быть получены органом муниципального земельного контроля в порядке межведомственного информационного взаимодействия.</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Орган муниципального земельного контроля вправе обратиться в суд с иском о взыскании с гражданина, расходов, понесенных органом муниципального земельного контроля в связи с рассмотрением поступивших заявлений, обращений указанных лиц, если в заявлениях, обращениях были указаны заведомо ложные сведения. </w:t>
      </w:r>
    </w:p>
    <w:p w:rsidR="00A6521D" w:rsidRPr="00A6521D" w:rsidRDefault="00A6521D" w:rsidP="00A6521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4.11. Предметом выездной проверки является проверка соблюдения гражданином требований законодательства.</w:t>
      </w:r>
    </w:p>
    <w:p w:rsidR="00A6521D" w:rsidRPr="00A6521D" w:rsidRDefault="00A6521D" w:rsidP="00A6521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Выездная проверка проводится в случае, если при документарной проверке не представляется возможным удостовериться в соблюдении гражданином требований законодательства.</w:t>
      </w:r>
    </w:p>
    <w:p w:rsidR="00A6521D" w:rsidRPr="00A6521D" w:rsidRDefault="00A6521D" w:rsidP="00A6521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Выездная проверка проводится по месту фактического расположения проверяемого земельного участка и начинается с предъявления гражданину лицами, проводящими проверку, служебных удостоверений, ознакомления гражданина с приказом о проведении проверки и с полномочиями лиц, проводящих проверку.</w:t>
      </w:r>
    </w:p>
    <w:p w:rsidR="00A6521D" w:rsidRPr="00A6521D" w:rsidRDefault="00A6521D" w:rsidP="00A6521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Гражданин обязан обеспечить лицам, проводящим проверку, доступ на земельный участок.</w:t>
      </w:r>
    </w:p>
    <w:p w:rsidR="00A6521D" w:rsidRPr="00A6521D" w:rsidRDefault="00A6521D" w:rsidP="00A6521D">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4.12. По результатам каждой проведенной проверки составляется акт проверки по форме согласно приложению </w:t>
      </w:r>
      <w:hyperlink r:id="rId43" w:anchor="P305" w:history="1">
        <w:r w:rsidRPr="00A6521D">
          <w:rPr>
            <w:rFonts w:ascii="Times New Roman" w:eastAsia="Times New Roman" w:hAnsi="Times New Roman" w:cs="Times New Roman"/>
            <w:sz w:val="28"/>
            <w:szCs w:val="28"/>
            <w:lang w:eastAsia="ru-RU"/>
          </w:rPr>
          <w:t>2</w:t>
        </w:r>
      </w:hyperlink>
      <w:r w:rsidRPr="00A6521D">
        <w:rPr>
          <w:rFonts w:ascii="Times New Roman" w:eastAsia="Times New Roman" w:hAnsi="Times New Roman" w:cs="Times New Roman"/>
          <w:sz w:val="28"/>
          <w:szCs w:val="28"/>
          <w:lang w:eastAsia="ru-RU"/>
        </w:rPr>
        <w:t xml:space="preserve"> к настоящему административному регламенту.</w:t>
      </w:r>
    </w:p>
    <w:p w:rsidR="00A6521D" w:rsidRPr="00A6521D" w:rsidRDefault="00A6521D" w:rsidP="00A6521D">
      <w:pPr>
        <w:widowControl w:val="0"/>
        <w:autoSpaceDE w:val="0"/>
        <w:autoSpaceDN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4.13. Акт проверки оформляется в двух экземплярах непосредственно после завершения проверки.</w:t>
      </w:r>
    </w:p>
    <w:p w:rsidR="00A6521D" w:rsidRPr="00A6521D" w:rsidRDefault="00A6521D" w:rsidP="00A6521D">
      <w:pPr>
        <w:widowControl w:val="0"/>
        <w:autoSpaceDE w:val="0"/>
        <w:autoSpaceDN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В случае выявления в ходе проведения проверки нарушений требований законодательства, требований, установленных муниципальными правовыми актами, к акту проверки прилагается предписание об устранении </w:t>
      </w:r>
      <w:r w:rsidRPr="00A6521D">
        <w:rPr>
          <w:rFonts w:ascii="Times New Roman" w:eastAsia="Times New Roman" w:hAnsi="Times New Roman" w:cs="Times New Roman"/>
          <w:sz w:val="28"/>
          <w:szCs w:val="28"/>
          <w:lang w:eastAsia="ru-RU"/>
        </w:rPr>
        <w:lastRenderedPageBreak/>
        <w:t>выявленных нарушений требований законодательства с указанием сроков их устранения.</w:t>
      </w:r>
    </w:p>
    <w:p w:rsidR="00A6521D" w:rsidRPr="00A6521D" w:rsidRDefault="00A6521D" w:rsidP="00A6521D">
      <w:pPr>
        <w:widowControl w:val="0"/>
        <w:autoSpaceDE w:val="0"/>
        <w:autoSpaceDN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Предписание оформляется по форме, согласно приложению </w:t>
      </w:r>
      <w:hyperlink r:id="rId44" w:anchor="P668" w:history="1">
        <w:r w:rsidRPr="00A6521D">
          <w:rPr>
            <w:rFonts w:ascii="Times New Roman" w:eastAsia="Times New Roman" w:hAnsi="Times New Roman" w:cs="Times New Roman"/>
            <w:sz w:val="28"/>
            <w:szCs w:val="28"/>
            <w:lang w:eastAsia="ru-RU"/>
          </w:rPr>
          <w:t>1</w:t>
        </w:r>
      </w:hyperlink>
      <w:r w:rsidRPr="00A6521D">
        <w:rPr>
          <w:rFonts w:ascii="Times New Roman" w:eastAsia="Times New Roman" w:hAnsi="Times New Roman" w:cs="Times New Roman"/>
          <w:sz w:val="28"/>
          <w:szCs w:val="28"/>
          <w:lang w:eastAsia="ru-RU"/>
        </w:rPr>
        <w:t xml:space="preserve"> к настоящему административному регламенту. Порядок выдачи предписания устанавливается пунктом 3.42 настоящего административного регламента.</w:t>
      </w:r>
    </w:p>
    <w:p w:rsidR="00A6521D" w:rsidRPr="00A6521D" w:rsidRDefault="00A6521D" w:rsidP="00A6521D">
      <w:pPr>
        <w:widowControl w:val="0"/>
        <w:autoSpaceDE w:val="0"/>
        <w:autoSpaceDN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Один экземпляр акта проверки с копиями приложений (при их наличии) вручается гражданину или его уполномоченному представителю, присутствовавшему при проведении проверки, под роспись об ознакомлении.</w:t>
      </w:r>
    </w:p>
    <w:p w:rsidR="00A6521D" w:rsidRPr="00A6521D" w:rsidRDefault="00A6521D" w:rsidP="00A6521D">
      <w:pPr>
        <w:widowControl w:val="0"/>
        <w:autoSpaceDE w:val="0"/>
        <w:autoSpaceDN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В случае отказа гражданина или его уполномоченного представителя, присутствовавшего при проведении проверки, от совершения подписи и (или) получения экземпляра акта проверки либо в случае отсутствия указанных лиц при проведении проверки один экземпляр акта проверки с приложениями (при их наличии) не позднее пяти рабочих дней со дня окончания проверки направляется заказным письмом гражданину.</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Контроль исполнения предписания осуществляется по истечении каждого из установленных в нем сроков. </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В течение пятнадцати рабочих дней с момента истечения срока устранения нарушения земельного законодательства, установленного предписанием, при отсутствии информации об устранении нарушений лицом, которому выдано предписание, проводится внеплановая проверка исполнения предписания в порядке, предусмотренном частью 3 настоящего административного регламента. </w:t>
      </w:r>
    </w:p>
    <w:p w:rsidR="00A6521D" w:rsidRPr="00A6521D" w:rsidRDefault="00A6521D" w:rsidP="00A6521D">
      <w:pPr>
        <w:widowControl w:val="0"/>
        <w:autoSpaceDE w:val="0"/>
        <w:autoSpaceDN w:val="0"/>
        <w:adjustRightInd w:val="0"/>
        <w:spacing w:after="0" w:line="240" w:lineRule="atLeast"/>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Если нарушения не устранены, муниципальные инспекторы органа муниципального земельного контроля принимают меры по привлечению лица, не исполнившего предписание, к ответственности, установленной законодательством Российской Федерации. </w:t>
      </w:r>
    </w:p>
    <w:p w:rsidR="00A6521D" w:rsidRPr="00A6521D" w:rsidRDefault="00A6521D" w:rsidP="00A6521D">
      <w:pPr>
        <w:widowControl w:val="0"/>
        <w:autoSpaceDE w:val="0"/>
        <w:autoSpaceDN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4.14. В целях укрепления доказательной базы и подтверждения достоверности, полученных в ходе проверки, сведений к акту проверки могут прилагаться:</w:t>
      </w:r>
    </w:p>
    <w:p w:rsidR="00A6521D" w:rsidRPr="00A6521D" w:rsidRDefault="00A6521D" w:rsidP="00A6521D">
      <w:pPr>
        <w:widowControl w:val="0"/>
        <w:autoSpaceDE w:val="0"/>
        <w:autoSpaceDN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1) </w:t>
      </w:r>
      <w:proofErr w:type="spellStart"/>
      <w:r w:rsidRPr="00A6521D">
        <w:rPr>
          <w:rFonts w:ascii="Times New Roman" w:eastAsia="Times New Roman" w:hAnsi="Times New Roman" w:cs="Times New Roman"/>
          <w:sz w:val="28"/>
          <w:szCs w:val="28"/>
          <w:lang w:eastAsia="ru-RU"/>
        </w:rPr>
        <w:t>фототаблица</w:t>
      </w:r>
      <w:proofErr w:type="spellEnd"/>
      <w:r w:rsidRPr="00A6521D">
        <w:rPr>
          <w:rFonts w:ascii="Times New Roman" w:eastAsia="Times New Roman" w:hAnsi="Times New Roman" w:cs="Times New Roman"/>
          <w:sz w:val="28"/>
          <w:szCs w:val="28"/>
          <w:lang w:eastAsia="ru-RU"/>
        </w:rPr>
        <w:t xml:space="preserve"> с нумерацией каждого фотоснимка и фотоснимками;</w:t>
      </w:r>
    </w:p>
    <w:p w:rsidR="00A6521D" w:rsidRPr="00A6521D" w:rsidRDefault="00A6521D" w:rsidP="00A6521D">
      <w:pPr>
        <w:widowControl w:val="0"/>
        <w:autoSpaceDE w:val="0"/>
        <w:autoSpaceDN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2) обмер площади земельного участка;</w:t>
      </w:r>
    </w:p>
    <w:p w:rsidR="00A6521D" w:rsidRPr="00A6521D" w:rsidRDefault="00A6521D" w:rsidP="00A6521D">
      <w:pPr>
        <w:widowControl w:val="0"/>
        <w:autoSpaceDE w:val="0"/>
        <w:autoSpaceDN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3) иная информация, подтверждающая наличие или отсутствие нарушения условий использования земель.</w:t>
      </w:r>
    </w:p>
    <w:p w:rsidR="00A6521D" w:rsidRPr="00A6521D" w:rsidRDefault="00A6521D" w:rsidP="00A6521D">
      <w:pPr>
        <w:widowControl w:val="0"/>
        <w:autoSpaceDE w:val="0"/>
        <w:autoSpaceDN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4.15. В случае выявления нарушения требований земельного законодательства, за которое законодательством Российской Федерации предусмотрена административная и иная ответственность, уполномоченный орган в течение трех рабочих дней со дня составления акта проверки направляет копию акта проверки с указанием о наличии признаков выявленного нарушения в соответствующий орган государственного земельного надзора. </w:t>
      </w:r>
    </w:p>
    <w:p w:rsidR="00A6521D" w:rsidRPr="00A6521D" w:rsidRDefault="00A6521D" w:rsidP="00A6521D">
      <w:pPr>
        <w:widowControl w:val="0"/>
        <w:autoSpaceDE w:val="0"/>
        <w:autoSpaceDN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В срок не позднее пяти рабочих дней со дня поступления от органа муниципального земельного контроля копии акта проверки, </w:t>
      </w:r>
      <w:proofErr w:type="gramStart"/>
      <w:r w:rsidRPr="00A6521D">
        <w:rPr>
          <w:rFonts w:ascii="Times New Roman" w:eastAsia="Times New Roman" w:hAnsi="Times New Roman" w:cs="Times New Roman"/>
          <w:sz w:val="28"/>
          <w:szCs w:val="28"/>
          <w:lang w:eastAsia="ru-RU"/>
        </w:rPr>
        <w:t>орган  государственного</w:t>
      </w:r>
      <w:proofErr w:type="gramEnd"/>
      <w:r w:rsidRPr="00A6521D">
        <w:rPr>
          <w:rFonts w:ascii="Times New Roman" w:eastAsia="Times New Roman" w:hAnsi="Times New Roman" w:cs="Times New Roman"/>
          <w:sz w:val="28"/>
          <w:szCs w:val="28"/>
          <w:lang w:eastAsia="ru-RU"/>
        </w:rPr>
        <w:t xml:space="preserve"> земельного надзора обязан рассмотреть указанный акт и принять решение о возбуждении дела об административном правонарушении </w:t>
      </w:r>
      <w:r w:rsidRPr="00A6521D">
        <w:rPr>
          <w:rFonts w:ascii="Times New Roman" w:eastAsia="Times New Roman" w:hAnsi="Times New Roman" w:cs="Times New Roman"/>
          <w:sz w:val="28"/>
          <w:szCs w:val="28"/>
          <w:lang w:eastAsia="ru-RU"/>
        </w:rPr>
        <w:lastRenderedPageBreak/>
        <w:t>либо об отказе в возбуждении дела об административном правонарушении и направить в течение трех рабочих дней со дня принятия решения копию принятого решения в орган муниципального земельного контроля.</w:t>
      </w:r>
    </w:p>
    <w:p w:rsidR="00A6521D" w:rsidRPr="00A6521D" w:rsidRDefault="00A6521D" w:rsidP="00A6521D">
      <w:pPr>
        <w:widowControl w:val="0"/>
        <w:autoSpaceDE w:val="0"/>
        <w:autoSpaceDN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4.16. Граждане, совершившие выявленные в ходе проведения проверки нарушения требований законодательства, за которые Законом Камчатского края от 19.12.2008 № 209 «Об административных правонарушениях» предусмотрена административная ответственность, привлекаются к такой ответственности в соответствии с законодательством Российской Федерации и Камчатского края.</w:t>
      </w:r>
    </w:p>
    <w:p w:rsidR="00A6521D" w:rsidRPr="00A6521D" w:rsidRDefault="00A6521D" w:rsidP="00A6521D">
      <w:pPr>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A6521D">
        <w:rPr>
          <w:rFonts w:ascii="Times New Roman" w:eastAsia="Times New Roman" w:hAnsi="Times New Roman" w:cs="Times New Roman"/>
          <w:sz w:val="28"/>
          <w:szCs w:val="28"/>
          <w:lang w:eastAsia="ru-RU"/>
        </w:rPr>
        <w:t>4.17.</w:t>
      </w:r>
      <w:r w:rsidRPr="00A6521D">
        <w:rPr>
          <w:rFonts w:ascii="Times New Roman" w:eastAsia="Calibri" w:hAnsi="Times New Roman" w:cs="Times New Roman"/>
          <w:sz w:val="28"/>
          <w:szCs w:val="28"/>
          <w:lang w:eastAsia="ru-RU"/>
        </w:rPr>
        <w:t xml:space="preserve"> Гражданин или его уполномоченный представитель при проведении проверки имеют право:</w:t>
      </w:r>
    </w:p>
    <w:p w:rsidR="00A6521D" w:rsidRPr="00A6521D" w:rsidRDefault="00A6521D" w:rsidP="00A6521D">
      <w:pPr>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A6521D">
        <w:rPr>
          <w:rFonts w:ascii="Times New Roman" w:eastAsia="Calibri" w:hAnsi="Times New Roman" w:cs="Times New Roman"/>
          <w:sz w:val="28"/>
          <w:szCs w:val="28"/>
          <w:lang w:eastAsia="ru-RU"/>
        </w:rPr>
        <w:t>1) непосредственно присутствовать при проведении проверки, давать объяснения по вопросам, относящимся к предмету проверки;</w:t>
      </w:r>
    </w:p>
    <w:p w:rsidR="00A6521D" w:rsidRPr="00A6521D" w:rsidRDefault="00A6521D" w:rsidP="00A6521D">
      <w:pPr>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A6521D">
        <w:rPr>
          <w:rFonts w:ascii="Times New Roman" w:eastAsia="Calibri" w:hAnsi="Times New Roman" w:cs="Times New Roman"/>
          <w:sz w:val="28"/>
          <w:szCs w:val="28"/>
          <w:lang w:eastAsia="ru-RU"/>
        </w:rPr>
        <w:t>2) получать от органа муниципального земельного контроля, лиц, проводящих проверку, информацию, которая относится к предмету проверки;</w:t>
      </w:r>
    </w:p>
    <w:p w:rsidR="00A6521D" w:rsidRPr="00A6521D" w:rsidRDefault="00A6521D" w:rsidP="00A6521D">
      <w:pPr>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A6521D">
        <w:rPr>
          <w:rFonts w:ascii="Times New Roman" w:eastAsia="Calibri" w:hAnsi="Times New Roman" w:cs="Times New Roman"/>
          <w:sz w:val="28"/>
          <w:szCs w:val="28"/>
          <w:lang w:eastAsia="ru-RU"/>
        </w:rPr>
        <w:t>3) знакомиться с результатами проверки и вносить в акт проверки информацию о своем ознакомлении с результатами проверки, о согласии или несогласии с ними, а также с отдельными действиями лиц, проводящих проверку;</w:t>
      </w:r>
    </w:p>
    <w:p w:rsidR="00A6521D" w:rsidRPr="00A6521D" w:rsidRDefault="00A6521D" w:rsidP="00A6521D">
      <w:pPr>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A6521D">
        <w:rPr>
          <w:rFonts w:ascii="Times New Roman" w:eastAsia="Calibri" w:hAnsi="Times New Roman" w:cs="Times New Roman"/>
          <w:sz w:val="28"/>
          <w:szCs w:val="28"/>
          <w:lang w:eastAsia="ru-RU"/>
        </w:rPr>
        <w:t>4) обжаловать действия (бездействие) лиц, проводящих проверку, повлекшие за собой нарушение прав гражданина при проведении проверки, в административном и (или) судебном порядке в соответствии с федеральным законодательством.</w:t>
      </w:r>
    </w:p>
    <w:p w:rsidR="00A6521D" w:rsidRPr="00A6521D" w:rsidRDefault="00A6521D" w:rsidP="00A6521D">
      <w:pPr>
        <w:autoSpaceDE w:val="0"/>
        <w:autoSpaceDN w:val="0"/>
        <w:adjustRightInd w:val="0"/>
        <w:spacing w:after="0" w:line="240" w:lineRule="auto"/>
        <w:jc w:val="both"/>
        <w:outlineLvl w:val="1"/>
        <w:rPr>
          <w:rFonts w:ascii="Times New Roman" w:eastAsia="Calibri" w:hAnsi="Times New Roman" w:cs="Times New Roman"/>
          <w:sz w:val="28"/>
          <w:szCs w:val="28"/>
        </w:rPr>
      </w:pPr>
    </w:p>
    <w:p w:rsidR="00A6521D" w:rsidRPr="00A6521D" w:rsidRDefault="00A6521D" w:rsidP="00A6521D">
      <w:pPr>
        <w:autoSpaceDE w:val="0"/>
        <w:autoSpaceDN w:val="0"/>
        <w:adjustRightInd w:val="0"/>
        <w:spacing w:after="0" w:line="240" w:lineRule="auto"/>
        <w:jc w:val="center"/>
        <w:outlineLvl w:val="1"/>
        <w:rPr>
          <w:rFonts w:ascii="Times New Roman" w:eastAsia="Calibri" w:hAnsi="Times New Roman" w:cs="Times New Roman"/>
          <w:b/>
          <w:sz w:val="28"/>
          <w:szCs w:val="28"/>
        </w:rPr>
      </w:pPr>
      <w:r w:rsidRPr="00A6521D">
        <w:rPr>
          <w:rFonts w:ascii="Times New Roman" w:eastAsia="Calibri" w:hAnsi="Times New Roman" w:cs="Times New Roman"/>
          <w:b/>
          <w:sz w:val="28"/>
          <w:szCs w:val="28"/>
        </w:rPr>
        <w:t>5. Порядок и формы контроля за осуществлением</w:t>
      </w:r>
    </w:p>
    <w:p w:rsidR="00A6521D" w:rsidRPr="00A6521D" w:rsidRDefault="00A6521D" w:rsidP="00A6521D">
      <w:pPr>
        <w:autoSpaceDE w:val="0"/>
        <w:autoSpaceDN w:val="0"/>
        <w:adjustRightInd w:val="0"/>
        <w:spacing w:after="0" w:line="240" w:lineRule="auto"/>
        <w:jc w:val="center"/>
        <w:rPr>
          <w:rFonts w:ascii="Times New Roman" w:eastAsia="Calibri" w:hAnsi="Times New Roman" w:cs="Times New Roman"/>
          <w:b/>
          <w:sz w:val="28"/>
          <w:szCs w:val="28"/>
        </w:rPr>
      </w:pPr>
      <w:r w:rsidRPr="00A6521D">
        <w:rPr>
          <w:rFonts w:ascii="Times New Roman" w:eastAsia="Calibri" w:hAnsi="Times New Roman" w:cs="Times New Roman"/>
          <w:b/>
          <w:sz w:val="28"/>
          <w:szCs w:val="28"/>
        </w:rPr>
        <w:t>муниципального контроля</w:t>
      </w:r>
    </w:p>
    <w:p w:rsidR="00A6521D" w:rsidRPr="00A6521D" w:rsidRDefault="00A6521D" w:rsidP="00A6521D">
      <w:pPr>
        <w:autoSpaceDE w:val="0"/>
        <w:autoSpaceDN w:val="0"/>
        <w:adjustRightInd w:val="0"/>
        <w:spacing w:after="0" w:line="240" w:lineRule="auto"/>
        <w:ind w:firstLine="709"/>
        <w:jc w:val="both"/>
        <w:rPr>
          <w:rFonts w:ascii="Times New Roman" w:eastAsia="Calibri" w:hAnsi="Times New Roman" w:cs="Times New Roman"/>
          <w:sz w:val="28"/>
          <w:szCs w:val="28"/>
        </w:rPr>
      </w:pPr>
    </w:p>
    <w:p w:rsidR="00A6521D" w:rsidRPr="00A6521D" w:rsidRDefault="00A6521D" w:rsidP="00A6521D">
      <w:pPr>
        <w:autoSpaceDE w:val="0"/>
        <w:autoSpaceDN w:val="0"/>
        <w:adjustRightInd w:val="0"/>
        <w:spacing w:after="0" w:line="240" w:lineRule="auto"/>
        <w:ind w:firstLine="851"/>
        <w:jc w:val="both"/>
        <w:rPr>
          <w:rFonts w:ascii="Times New Roman" w:eastAsia="Calibri" w:hAnsi="Times New Roman" w:cs="Times New Roman"/>
          <w:sz w:val="28"/>
          <w:szCs w:val="28"/>
        </w:rPr>
      </w:pPr>
      <w:r w:rsidRPr="00A6521D">
        <w:rPr>
          <w:rFonts w:ascii="Times New Roman" w:eastAsia="Calibri" w:hAnsi="Times New Roman" w:cs="Times New Roman"/>
          <w:sz w:val="28"/>
          <w:szCs w:val="28"/>
        </w:rPr>
        <w:t xml:space="preserve">5.1. Текущий контроль за исполнением настоящего административного регламента осуществляется руководителем органа муниципального земельного контроля и представляет собой контроль за исполнением муниципальными инспекторами, участвующими в осуществлении муниципального земельного контроля, требований Федерального </w:t>
      </w:r>
      <w:hyperlink r:id="rId45" w:history="1">
        <w:r w:rsidRPr="00A6521D">
          <w:rPr>
            <w:rFonts w:ascii="Times New Roman" w:eastAsia="Calibri" w:hAnsi="Times New Roman" w:cs="Times New Roman"/>
            <w:sz w:val="28"/>
            <w:szCs w:val="28"/>
          </w:rPr>
          <w:t>закона</w:t>
        </w:r>
      </w:hyperlink>
      <w:r w:rsidRPr="00A6521D">
        <w:rPr>
          <w:rFonts w:ascii="Times New Roman" w:eastAsia="Calibri" w:hAnsi="Times New Roman" w:cs="Times New Roman"/>
          <w:sz w:val="28"/>
          <w:szCs w:val="28"/>
        </w:rPr>
        <w:t xml:space="preserve"> от 26.12.2008 № 294-ФЗ, Закона Камчатского края       от 07.12.2016 № 39 и настоящего административного регламента.</w:t>
      </w:r>
    </w:p>
    <w:p w:rsidR="00A6521D" w:rsidRPr="00A6521D" w:rsidRDefault="00A6521D" w:rsidP="00A6521D">
      <w:pPr>
        <w:autoSpaceDE w:val="0"/>
        <w:autoSpaceDN w:val="0"/>
        <w:adjustRightInd w:val="0"/>
        <w:spacing w:after="0" w:line="240" w:lineRule="auto"/>
        <w:ind w:firstLine="851"/>
        <w:jc w:val="both"/>
        <w:rPr>
          <w:rFonts w:ascii="Times New Roman" w:eastAsia="Calibri" w:hAnsi="Times New Roman" w:cs="Times New Roman"/>
          <w:sz w:val="28"/>
          <w:szCs w:val="28"/>
        </w:rPr>
      </w:pPr>
      <w:r w:rsidRPr="00A6521D">
        <w:rPr>
          <w:rFonts w:ascii="Times New Roman" w:eastAsia="Calibri" w:hAnsi="Times New Roman" w:cs="Times New Roman"/>
          <w:sz w:val="28"/>
          <w:szCs w:val="28"/>
        </w:rPr>
        <w:t>Текущий контроль осуществляется путем проверки документов, подготовленных муниципальными инспекторами органа муниципального земельного контроля, уполномоченными на проведение муниципального земельного контроля, сроков их подготовки, соблюдения последовательности административных процедур (действий), принятых должностными лицами решений.</w:t>
      </w:r>
    </w:p>
    <w:p w:rsidR="00A6521D" w:rsidRPr="00A6521D" w:rsidRDefault="00A6521D" w:rsidP="00A6521D">
      <w:pPr>
        <w:autoSpaceDE w:val="0"/>
        <w:autoSpaceDN w:val="0"/>
        <w:adjustRightInd w:val="0"/>
        <w:spacing w:after="0" w:line="240" w:lineRule="auto"/>
        <w:ind w:firstLine="851"/>
        <w:jc w:val="both"/>
        <w:rPr>
          <w:rFonts w:ascii="Times New Roman" w:eastAsia="Calibri" w:hAnsi="Times New Roman" w:cs="Times New Roman"/>
          <w:sz w:val="28"/>
          <w:szCs w:val="28"/>
        </w:rPr>
      </w:pPr>
      <w:r w:rsidRPr="00A6521D">
        <w:rPr>
          <w:rFonts w:ascii="Times New Roman" w:eastAsia="Calibri" w:hAnsi="Times New Roman" w:cs="Times New Roman"/>
          <w:sz w:val="28"/>
          <w:szCs w:val="28"/>
        </w:rPr>
        <w:t xml:space="preserve">5.2. Проверка полноты и качества исполнения муниципального земельного контроля проводятся в форме плановых и внеплановых проверок </w:t>
      </w:r>
      <w:r w:rsidRPr="00A6521D">
        <w:rPr>
          <w:rFonts w:ascii="Times New Roman" w:eastAsia="Calibri" w:hAnsi="Times New Roman" w:cs="Times New Roman"/>
          <w:sz w:val="28"/>
          <w:szCs w:val="28"/>
        </w:rPr>
        <w:lastRenderedPageBreak/>
        <w:t>по выявлению и устранению нарушений прав юридических лиц, индивидуальных предпринимателей и граждан.</w:t>
      </w:r>
    </w:p>
    <w:p w:rsidR="00A6521D" w:rsidRPr="00A6521D" w:rsidRDefault="00A6521D" w:rsidP="00A6521D">
      <w:pPr>
        <w:autoSpaceDE w:val="0"/>
        <w:autoSpaceDN w:val="0"/>
        <w:adjustRightInd w:val="0"/>
        <w:spacing w:after="0" w:line="240" w:lineRule="auto"/>
        <w:ind w:firstLine="851"/>
        <w:jc w:val="both"/>
        <w:rPr>
          <w:rFonts w:ascii="Times New Roman" w:eastAsia="Calibri" w:hAnsi="Times New Roman" w:cs="Times New Roman"/>
          <w:sz w:val="28"/>
          <w:szCs w:val="28"/>
        </w:rPr>
      </w:pPr>
      <w:r w:rsidRPr="00A6521D">
        <w:rPr>
          <w:rFonts w:ascii="Times New Roman" w:eastAsia="Calibri" w:hAnsi="Times New Roman" w:cs="Times New Roman"/>
          <w:sz w:val="28"/>
          <w:szCs w:val="28"/>
        </w:rPr>
        <w:t>Плановые проверки осуществляются на основании годового плана работы органа муниципального земельного контроля.</w:t>
      </w:r>
    </w:p>
    <w:p w:rsidR="00A6521D" w:rsidRPr="00A6521D" w:rsidRDefault="00A6521D" w:rsidP="00A6521D">
      <w:pPr>
        <w:autoSpaceDE w:val="0"/>
        <w:autoSpaceDN w:val="0"/>
        <w:adjustRightInd w:val="0"/>
        <w:spacing w:after="0" w:line="240" w:lineRule="auto"/>
        <w:ind w:firstLine="851"/>
        <w:jc w:val="both"/>
        <w:rPr>
          <w:rFonts w:ascii="Times New Roman" w:eastAsia="Calibri" w:hAnsi="Times New Roman" w:cs="Times New Roman"/>
          <w:sz w:val="28"/>
          <w:szCs w:val="28"/>
        </w:rPr>
      </w:pPr>
      <w:r w:rsidRPr="00A6521D">
        <w:rPr>
          <w:rFonts w:ascii="Times New Roman" w:eastAsia="Calibri" w:hAnsi="Times New Roman" w:cs="Times New Roman"/>
          <w:sz w:val="28"/>
          <w:szCs w:val="28"/>
        </w:rPr>
        <w:t>Внеплановые проверки проводятся по конкретному обращению заинтересованных лиц (заявителей).</w:t>
      </w:r>
    </w:p>
    <w:p w:rsidR="00A6521D" w:rsidRPr="00A6521D" w:rsidRDefault="00A6521D" w:rsidP="00A6521D">
      <w:pPr>
        <w:autoSpaceDE w:val="0"/>
        <w:autoSpaceDN w:val="0"/>
        <w:adjustRightInd w:val="0"/>
        <w:spacing w:after="0" w:line="240" w:lineRule="auto"/>
        <w:ind w:firstLine="851"/>
        <w:jc w:val="both"/>
        <w:rPr>
          <w:rFonts w:ascii="Times New Roman" w:eastAsia="Calibri" w:hAnsi="Times New Roman" w:cs="Times New Roman"/>
          <w:sz w:val="28"/>
          <w:szCs w:val="28"/>
        </w:rPr>
      </w:pPr>
      <w:r w:rsidRPr="00A6521D">
        <w:rPr>
          <w:rFonts w:ascii="Times New Roman" w:eastAsia="Calibri" w:hAnsi="Times New Roman" w:cs="Times New Roman"/>
          <w:sz w:val="28"/>
          <w:szCs w:val="28"/>
        </w:rPr>
        <w:t>5.3. Муниципальные инспекторы органа муниципального земельного контроля в случае ненадлежащего исполнения (неисполнения) своих функций и служебных обязанностей при проведении проверок юридических лиц, индивидуальных предпринимателей и физических лиц несут ответственность в соответствии с законодательством Российской Федерации.</w:t>
      </w:r>
    </w:p>
    <w:p w:rsidR="00A6521D" w:rsidRPr="00A6521D" w:rsidRDefault="00A6521D" w:rsidP="00A6521D">
      <w:pPr>
        <w:widowControl w:val="0"/>
        <w:autoSpaceDE w:val="0"/>
        <w:autoSpaceDN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5.4. О мерах, принятых в отношении виновных в нарушении законодательства Российской Федерации должностных лиц органа муниципального земельного контроля, в течение десяти дней со дня принятия таких мер орган муниципального земельного контроля сообщает в письменной форме юридическому лицу, индивидуальному предпринимателю, гражданину права и (или) законные интересы, которых нарушены.</w:t>
      </w:r>
    </w:p>
    <w:p w:rsidR="00A6521D" w:rsidRPr="00A6521D" w:rsidRDefault="00A6521D" w:rsidP="00A6521D">
      <w:pPr>
        <w:autoSpaceDE w:val="0"/>
        <w:autoSpaceDN w:val="0"/>
        <w:adjustRightInd w:val="0"/>
        <w:spacing w:after="0" w:line="240" w:lineRule="auto"/>
        <w:ind w:firstLine="851"/>
        <w:jc w:val="both"/>
        <w:rPr>
          <w:rFonts w:ascii="Times New Roman" w:eastAsia="Calibri" w:hAnsi="Times New Roman" w:cs="Times New Roman"/>
          <w:sz w:val="28"/>
          <w:szCs w:val="28"/>
        </w:rPr>
      </w:pPr>
      <w:r w:rsidRPr="00A6521D">
        <w:rPr>
          <w:rFonts w:ascii="Times New Roman" w:eastAsia="Calibri" w:hAnsi="Times New Roman" w:cs="Times New Roman"/>
          <w:sz w:val="28"/>
          <w:szCs w:val="28"/>
        </w:rPr>
        <w:t>5.5. Граждане, общественные объединения и организации имеют право в любой доступной форме (устно, письменно, в электронном виде) направлять в орган муниципального земельного контроля предложения по порядку осуществления муниципального земельного контроля, в том числе по вопросам, касающимся нарушений положений настоящего административного регламента.</w:t>
      </w:r>
    </w:p>
    <w:p w:rsidR="00A6521D" w:rsidRPr="00A6521D" w:rsidRDefault="00A6521D" w:rsidP="00A6521D">
      <w:pPr>
        <w:autoSpaceDE w:val="0"/>
        <w:autoSpaceDN w:val="0"/>
        <w:adjustRightInd w:val="0"/>
        <w:spacing w:after="0" w:line="240" w:lineRule="auto"/>
        <w:ind w:firstLine="851"/>
        <w:jc w:val="both"/>
        <w:rPr>
          <w:rFonts w:ascii="Times New Roman" w:eastAsia="Calibri" w:hAnsi="Times New Roman" w:cs="Times New Roman"/>
          <w:sz w:val="28"/>
          <w:szCs w:val="28"/>
        </w:rPr>
      </w:pPr>
      <w:r w:rsidRPr="00A6521D">
        <w:rPr>
          <w:rFonts w:ascii="Times New Roman" w:eastAsia="Calibri" w:hAnsi="Times New Roman" w:cs="Times New Roman"/>
          <w:sz w:val="28"/>
          <w:szCs w:val="28"/>
        </w:rPr>
        <w:t>5.6. В ходе контроля рассматриваются все вопросы, связанные с осуществлением муниципального земельного контроля, выявляются и устраняются нарушения прав юридических лиц, индивидуальных предпринимателей и граждан.</w:t>
      </w:r>
    </w:p>
    <w:p w:rsidR="00A6521D" w:rsidRPr="00A6521D" w:rsidRDefault="00A6521D" w:rsidP="00A6521D">
      <w:pPr>
        <w:autoSpaceDE w:val="0"/>
        <w:autoSpaceDN w:val="0"/>
        <w:adjustRightInd w:val="0"/>
        <w:spacing w:after="0" w:line="240" w:lineRule="auto"/>
        <w:ind w:firstLine="709"/>
        <w:jc w:val="center"/>
        <w:outlineLvl w:val="1"/>
        <w:rPr>
          <w:rFonts w:ascii="Times New Roman" w:eastAsia="Calibri" w:hAnsi="Times New Roman" w:cs="Times New Roman"/>
          <w:b/>
          <w:sz w:val="28"/>
          <w:szCs w:val="28"/>
        </w:rPr>
      </w:pPr>
    </w:p>
    <w:p w:rsidR="00A6521D" w:rsidRPr="00A6521D" w:rsidRDefault="00A6521D" w:rsidP="00A6521D">
      <w:pPr>
        <w:autoSpaceDE w:val="0"/>
        <w:autoSpaceDN w:val="0"/>
        <w:adjustRightInd w:val="0"/>
        <w:spacing w:after="0" w:line="240" w:lineRule="auto"/>
        <w:jc w:val="center"/>
        <w:outlineLvl w:val="1"/>
        <w:rPr>
          <w:rFonts w:ascii="Times New Roman" w:eastAsia="Calibri" w:hAnsi="Times New Roman" w:cs="Times New Roman"/>
          <w:b/>
          <w:sz w:val="28"/>
          <w:szCs w:val="28"/>
        </w:rPr>
      </w:pPr>
      <w:r w:rsidRPr="00A6521D">
        <w:rPr>
          <w:rFonts w:ascii="Times New Roman" w:eastAsia="Calibri" w:hAnsi="Times New Roman" w:cs="Times New Roman"/>
          <w:b/>
          <w:sz w:val="28"/>
          <w:szCs w:val="28"/>
        </w:rPr>
        <w:t xml:space="preserve">6. Досудебный (внесудебный) порядок </w:t>
      </w:r>
    </w:p>
    <w:p w:rsidR="00A6521D" w:rsidRPr="00A6521D" w:rsidRDefault="00A6521D" w:rsidP="00A6521D">
      <w:pPr>
        <w:autoSpaceDE w:val="0"/>
        <w:autoSpaceDN w:val="0"/>
        <w:adjustRightInd w:val="0"/>
        <w:spacing w:after="0" w:line="240" w:lineRule="auto"/>
        <w:jc w:val="center"/>
        <w:outlineLvl w:val="1"/>
        <w:rPr>
          <w:rFonts w:ascii="Times New Roman" w:eastAsia="Calibri" w:hAnsi="Times New Roman" w:cs="Times New Roman"/>
          <w:b/>
          <w:sz w:val="28"/>
          <w:szCs w:val="28"/>
        </w:rPr>
      </w:pPr>
      <w:r w:rsidRPr="00A6521D">
        <w:rPr>
          <w:rFonts w:ascii="Times New Roman" w:eastAsia="Calibri" w:hAnsi="Times New Roman" w:cs="Times New Roman"/>
          <w:b/>
          <w:sz w:val="28"/>
          <w:szCs w:val="28"/>
        </w:rPr>
        <w:t>обжалования решений и действий (бездействия) органа, осуществляющего муниципальный земельный контроль,</w:t>
      </w:r>
    </w:p>
    <w:p w:rsidR="00A6521D" w:rsidRPr="00A6521D" w:rsidRDefault="00A6521D" w:rsidP="00A6521D">
      <w:pPr>
        <w:autoSpaceDE w:val="0"/>
        <w:autoSpaceDN w:val="0"/>
        <w:adjustRightInd w:val="0"/>
        <w:spacing w:after="0" w:line="240" w:lineRule="auto"/>
        <w:jc w:val="center"/>
        <w:outlineLvl w:val="1"/>
        <w:rPr>
          <w:rFonts w:ascii="Times New Roman" w:eastAsia="Calibri" w:hAnsi="Times New Roman" w:cs="Times New Roman"/>
          <w:b/>
          <w:sz w:val="28"/>
          <w:szCs w:val="28"/>
        </w:rPr>
      </w:pPr>
      <w:r w:rsidRPr="00A6521D">
        <w:rPr>
          <w:rFonts w:ascii="Times New Roman" w:eastAsia="Calibri" w:hAnsi="Times New Roman" w:cs="Times New Roman"/>
          <w:b/>
          <w:sz w:val="28"/>
          <w:szCs w:val="28"/>
        </w:rPr>
        <w:t>а также его должностных лиц</w:t>
      </w:r>
    </w:p>
    <w:p w:rsidR="00A6521D" w:rsidRPr="00A6521D" w:rsidRDefault="00A6521D" w:rsidP="00A6521D">
      <w:pPr>
        <w:autoSpaceDE w:val="0"/>
        <w:autoSpaceDN w:val="0"/>
        <w:adjustRightInd w:val="0"/>
        <w:spacing w:after="0" w:line="240" w:lineRule="auto"/>
        <w:ind w:firstLine="709"/>
        <w:jc w:val="both"/>
        <w:rPr>
          <w:rFonts w:ascii="Times New Roman" w:eastAsia="Calibri" w:hAnsi="Times New Roman" w:cs="Times New Roman"/>
          <w:sz w:val="28"/>
          <w:szCs w:val="28"/>
        </w:rPr>
      </w:pPr>
    </w:p>
    <w:p w:rsidR="00A6521D" w:rsidRPr="00A6521D" w:rsidRDefault="00A6521D" w:rsidP="00A6521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6.1. Заинтересованные лица (далее - заявители) имеют право на досудебное (внесудебное) обжалование действий (бездействия) и решений, принятых (проводимых) в ходе осуществления муниципального земельного контроля, путем направления заявления и (или) жалобы (далее - жалоба) на действия (бездействие) органа, осуществляющего муниципальный земельный контроль, а также его должностных лиц, нарушающих положения настоящего административного регламента.</w:t>
      </w:r>
    </w:p>
    <w:p w:rsidR="00A6521D" w:rsidRPr="00A6521D" w:rsidRDefault="00A6521D" w:rsidP="00A6521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6.2. Жалоба может быть направлена на почтовый или электронный адреса органа муниципального земельного контроля, указанные в</w:t>
      </w:r>
      <w:r w:rsidRPr="00A6521D">
        <w:rPr>
          <w:rFonts w:ascii="Times New Roman" w:eastAsia="Times New Roman" w:hAnsi="Times New Roman" w:cs="Times New Roman"/>
          <w:color w:val="000000"/>
          <w:sz w:val="20"/>
          <w:szCs w:val="20"/>
          <w:lang w:eastAsia="ru-RU"/>
        </w:rPr>
        <w:t xml:space="preserve"> </w:t>
      </w:r>
      <w:r w:rsidRPr="00A6521D">
        <w:rPr>
          <w:rFonts w:ascii="Times New Roman" w:eastAsia="Times New Roman" w:hAnsi="Times New Roman" w:cs="Times New Roman"/>
          <w:color w:val="000000"/>
          <w:sz w:val="28"/>
          <w:szCs w:val="28"/>
          <w:lang w:eastAsia="ru-RU"/>
        </w:rPr>
        <w:t xml:space="preserve">подпунктах 1, 3, части 2 </w:t>
      </w:r>
      <w:r w:rsidRPr="00A6521D">
        <w:rPr>
          <w:rFonts w:ascii="Times New Roman" w:eastAsia="Times New Roman" w:hAnsi="Times New Roman" w:cs="Times New Roman"/>
          <w:sz w:val="28"/>
          <w:szCs w:val="28"/>
          <w:lang w:eastAsia="ru-RU"/>
        </w:rPr>
        <w:t xml:space="preserve">настоящего административного регламента, а также может быть </w:t>
      </w:r>
      <w:r w:rsidRPr="00A6521D">
        <w:rPr>
          <w:rFonts w:ascii="Times New Roman" w:eastAsia="Times New Roman" w:hAnsi="Times New Roman" w:cs="Times New Roman"/>
          <w:sz w:val="28"/>
          <w:szCs w:val="28"/>
          <w:lang w:eastAsia="ru-RU"/>
        </w:rPr>
        <w:lastRenderedPageBreak/>
        <w:t>подана на личном приеме должностному лицу администрации Усть-Камчатского муниципального района, наделенному полномочиями по рассмотрению жалоб (далее - должностное лицо администрации).</w:t>
      </w:r>
    </w:p>
    <w:p w:rsidR="00A6521D" w:rsidRPr="00A6521D" w:rsidRDefault="00A6521D" w:rsidP="00A6521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6.3. Жалоба должна содержать следующую информацию:</w:t>
      </w:r>
    </w:p>
    <w:p w:rsidR="00A6521D" w:rsidRPr="00A6521D" w:rsidRDefault="00A6521D" w:rsidP="00A6521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6.3.1 наименование проверяемого юридического лица или фамилию, имя и отчество (при наличии) индивидуального предпринимателя, гражданина в отношении которых проводилась проверка, а также фамилию,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присутствовавших при проверке;</w:t>
      </w:r>
    </w:p>
    <w:p w:rsidR="00A6521D" w:rsidRPr="00A6521D" w:rsidRDefault="00A6521D" w:rsidP="00A6521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6.3.2 почтовый или электронный адрес, по которому должен быть направлен ответ;</w:t>
      </w:r>
    </w:p>
    <w:p w:rsidR="00A6521D" w:rsidRPr="00A6521D" w:rsidRDefault="00A6521D" w:rsidP="00A6521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6.3.3 наименование органа, должность, фамилию, имя и отчество должностного лица, решение, действие (бездействие) которого нарушает права и законные интересы заявителя;</w:t>
      </w:r>
    </w:p>
    <w:p w:rsidR="00A6521D" w:rsidRPr="00A6521D" w:rsidRDefault="00A6521D" w:rsidP="00A6521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6.3.4 суть нарушения прав и законных интересов, противоправного решения, действия (бездействия);</w:t>
      </w:r>
    </w:p>
    <w:p w:rsidR="00A6521D" w:rsidRPr="00A6521D" w:rsidRDefault="00A6521D" w:rsidP="00A6521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6.3.5 подпись обратившегося лица, дату.</w:t>
      </w:r>
    </w:p>
    <w:p w:rsidR="00A6521D" w:rsidRPr="00A6521D" w:rsidRDefault="00A6521D" w:rsidP="00A6521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Дополнительно в жалобе могут быть указаны иные сведения, которые заявитель считает необходимым сообщить.</w:t>
      </w:r>
    </w:p>
    <w:p w:rsidR="00A6521D" w:rsidRPr="00A6521D" w:rsidRDefault="00A6521D" w:rsidP="00A6521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В случае необходимости в подтверждение своих доводов заявитель вправе приложить к письменной жалобе документы либо их копии.</w:t>
      </w:r>
    </w:p>
    <w:p w:rsidR="00A6521D" w:rsidRPr="00A6521D" w:rsidRDefault="00A6521D" w:rsidP="00A6521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6.4. Жалоба регистрируется в день ее поступления. Срок рассмотрения жалобы не должен превышать тридцать календарных дней со дня ее регистрации.</w:t>
      </w:r>
    </w:p>
    <w:p w:rsidR="00A6521D" w:rsidRPr="00A6521D" w:rsidRDefault="00A6521D" w:rsidP="00A6521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6.5. Жалоба подлежит рассмотрению руководителем органа муниципального земельного контроля.</w:t>
      </w:r>
    </w:p>
    <w:p w:rsidR="00A6521D" w:rsidRPr="00A6521D" w:rsidRDefault="00A6521D" w:rsidP="00A6521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6.6. Результатом досудебного (внесудебного) обжалования является принятие одного из следующих решений:</w:t>
      </w:r>
    </w:p>
    <w:p w:rsidR="00A6521D" w:rsidRPr="00A6521D" w:rsidRDefault="00A6521D" w:rsidP="00A6521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а) удовлетворение (частичное удовлетворение) жалобы, в том числе в форме отмены принятого решения, исправления допущенных органом муниципального земельного контроля опечаток и ошибок в выданных в результате осуществления муниципального земельного контроля документах, а также в иных формах;</w:t>
      </w:r>
    </w:p>
    <w:p w:rsidR="00A6521D" w:rsidRPr="00A6521D" w:rsidRDefault="00A6521D" w:rsidP="00A6521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б) отказ в удовлетворении жалобы, основанием для отказа в удовлетворении жалобы является признание правомерным действия (бездействия) органа муниципального контроля, должностных лиц органа муниципального контроля и решения, принятого ими в ходе осуществления муниципального земельного контроля;</w:t>
      </w:r>
    </w:p>
    <w:p w:rsidR="00A6521D" w:rsidRPr="00A6521D" w:rsidRDefault="00A6521D" w:rsidP="00A6521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О результатах рассмотрения жалобы заинтересованное лицо уведомляется письменно в порядке, установленном Федеральным </w:t>
      </w:r>
      <w:hyperlink r:id="rId46" w:history="1">
        <w:r w:rsidRPr="00A6521D">
          <w:rPr>
            <w:rFonts w:ascii="Times New Roman" w:eastAsia="Times New Roman" w:hAnsi="Times New Roman" w:cs="Times New Roman"/>
            <w:color w:val="000000"/>
            <w:sz w:val="28"/>
            <w:szCs w:val="28"/>
            <w:lang w:eastAsia="ru-RU"/>
          </w:rPr>
          <w:t>законом</w:t>
        </w:r>
      </w:hyperlink>
      <w:r w:rsidRPr="00A6521D">
        <w:rPr>
          <w:rFonts w:ascii="Times New Roman" w:eastAsia="Times New Roman" w:hAnsi="Times New Roman" w:cs="Times New Roman"/>
          <w:sz w:val="28"/>
          <w:szCs w:val="28"/>
          <w:lang w:eastAsia="ru-RU"/>
        </w:rPr>
        <w:t xml:space="preserve">  от 02.05.2006 № 59-ФЗ.</w:t>
      </w:r>
    </w:p>
    <w:p w:rsidR="00A6521D" w:rsidRPr="00A6521D" w:rsidRDefault="00A6521D" w:rsidP="00A6521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При обращении заинтересованного лица с жалобой в устной форме, в </w:t>
      </w:r>
      <w:r w:rsidRPr="00A6521D">
        <w:rPr>
          <w:rFonts w:ascii="Times New Roman" w:eastAsia="Times New Roman" w:hAnsi="Times New Roman" w:cs="Times New Roman"/>
          <w:sz w:val="28"/>
          <w:szCs w:val="28"/>
          <w:lang w:eastAsia="ru-RU"/>
        </w:rPr>
        <w:lastRenderedPageBreak/>
        <w:t>случае если изложенные факты и обстоятельства являются очевидными и не требуют дополнительной проверки, ответ, с согласия заинтересованного лица, дается в устной форме в ходе личного приема должностным лицом администрации, о чем делается запись в карточке личного приема гражданина. В остальных случаях дается письменный ответ по существу поставленных в жалобе вопросов.</w:t>
      </w:r>
    </w:p>
    <w:p w:rsidR="00A6521D" w:rsidRPr="00A6521D" w:rsidRDefault="00A6521D" w:rsidP="00A6521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6.7. Если в жалобе не указаны фамилия заявителя и (или) почтовый адрес, по которому должен быть направлен ответ, ответ на жалобу не дается.</w:t>
      </w:r>
    </w:p>
    <w:p w:rsidR="00A6521D" w:rsidRPr="00A6521D" w:rsidRDefault="00A6521D" w:rsidP="00A6521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 xml:space="preserve">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должностное лицо администрации, вправе оставить жалобу без ответа по существу поставленных в ней вопросов и сообщить заявителю о недопустимости злоупотребления правом. </w:t>
      </w:r>
    </w:p>
    <w:p w:rsidR="00A6521D" w:rsidRPr="00A6521D" w:rsidRDefault="00A6521D" w:rsidP="00A6521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6521D">
        <w:rPr>
          <w:rFonts w:ascii="Times New Roman" w:eastAsia="Times New Roman" w:hAnsi="Times New Roman" w:cs="Times New Roman"/>
          <w:sz w:val="28"/>
          <w:szCs w:val="28"/>
          <w:lang w:eastAsia="ru-RU"/>
        </w:rPr>
        <w:t>6.8. Решение руководителя органа муниципального земельного контроля, вынесенное по результатам рассмотрения жалобы, может быть обжаловано в суде в порядке, установленном законодательством Российской Федерации.</w:t>
      </w:r>
    </w:p>
    <w:p w:rsidR="00A6521D" w:rsidRPr="00A6521D" w:rsidRDefault="00A6521D" w:rsidP="00A6521D">
      <w:pPr>
        <w:autoSpaceDE w:val="0"/>
        <w:autoSpaceDN w:val="0"/>
        <w:adjustRightInd w:val="0"/>
        <w:spacing w:after="0" w:line="240" w:lineRule="auto"/>
        <w:ind w:firstLine="720"/>
        <w:jc w:val="right"/>
        <w:outlineLvl w:val="0"/>
        <w:rPr>
          <w:rFonts w:ascii="Times New Roman" w:eastAsia="Calibri" w:hAnsi="Times New Roman" w:cs="Times New Roman"/>
          <w:sz w:val="24"/>
          <w:szCs w:val="24"/>
        </w:rPr>
      </w:pPr>
    </w:p>
    <w:p w:rsidR="00661607" w:rsidRPr="00661607" w:rsidRDefault="00661607" w:rsidP="00661607">
      <w:pPr>
        <w:autoSpaceDE w:val="0"/>
        <w:autoSpaceDN w:val="0"/>
        <w:adjustRightInd w:val="0"/>
        <w:spacing w:after="0" w:line="240" w:lineRule="auto"/>
        <w:ind w:firstLine="720"/>
        <w:jc w:val="right"/>
        <w:outlineLvl w:val="0"/>
        <w:rPr>
          <w:rFonts w:ascii="Times New Roman" w:eastAsia="Calibri" w:hAnsi="Times New Roman" w:cs="Times New Roman"/>
          <w:sz w:val="24"/>
          <w:szCs w:val="24"/>
        </w:rPr>
      </w:pPr>
    </w:p>
    <w:p w:rsidR="00661607" w:rsidRPr="00661607" w:rsidRDefault="00661607" w:rsidP="00661607">
      <w:pPr>
        <w:autoSpaceDE w:val="0"/>
        <w:autoSpaceDN w:val="0"/>
        <w:adjustRightInd w:val="0"/>
        <w:spacing w:after="0" w:line="240" w:lineRule="auto"/>
        <w:ind w:firstLine="720"/>
        <w:jc w:val="right"/>
        <w:outlineLvl w:val="0"/>
        <w:rPr>
          <w:rFonts w:ascii="Times New Roman" w:eastAsia="Calibri" w:hAnsi="Times New Roman" w:cs="Times New Roman"/>
          <w:sz w:val="24"/>
          <w:szCs w:val="24"/>
        </w:rPr>
      </w:pPr>
    </w:p>
    <w:p w:rsidR="00661607" w:rsidRPr="00661607" w:rsidRDefault="00661607" w:rsidP="00661607">
      <w:pPr>
        <w:autoSpaceDE w:val="0"/>
        <w:autoSpaceDN w:val="0"/>
        <w:adjustRightInd w:val="0"/>
        <w:spacing w:after="0" w:line="240" w:lineRule="auto"/>
        <w:ind w:firstLine="720"/>
        <w:jc w:val="right"/>
        <w:outlineLvl w:val="0"/>
        <w:rPr>
          <w:rFonts w:ascii="Times New Roman" w:eastAsia="Calibri" w:hAnsi="Times New Roman" w:cs="Times New Roman"/>
          <w:sz w:val="24"/>
          <w:szCs w:val="24"/>
        </w:rPr>
      </w:pPr>
    </w:p>
    <w:p w:rsidR="00661607" w:rsidRPr="00661607" w:rsidRDefault="00661607" w:rsidP="00661607">
      <w:pPr>
        <w:autoSpaceDE w:val="0"/>
        <w:autoSpaceDN w:val="0"/>
        <w:adjustRightInd w:val="0"/>
        <w:spacing w:after="0" w:line="240" w:lineRule="auto"/>
        <w:ind w:firstLine="720"/>
        <w:jc w:val="right"/>
        <w:outlineLvl w:val="0"/>
        <w:rPr>
          <w:rFonts w:ascii="Times New Roman" w:eastAsia="Calibri" w:hAnsi="Times New Roman" w:cs="Times New Roman"/>
          <w:sz w:val="24"/>
          <w:szCs w:val="24"/>
        </w:rPr>
      </w:pPr>
    </w:p>
    <w:p w:rsidR="00661607" w:rsidRPr="00661607" w:rsidRDefault="00661607" w:rsidP="00661607">
      <w:pPr>
        <w:autoSpaceDE w:val="0"/>
        <w:autoSpaceDN w:val="0"/>
        <w:adjustRightInd w:val="0"/>
        <w:spacing w:after="0" w:line="240" w:lineRule="auto"/>
        <w:ind w:firstLine="720"/>
        <w:jc w:val="right"/>
        <w:outlineLvl w:val="0"/>
        <w:rPr>
          <w:rFonts w:ascii="Times New Roman" w:eastAsia="Calibri" w:hAnsi="Times New Roman" w:cs="Times New Roman"/>
          <w:sz w:val="24"/>
          <w:szCs w:val="24"/>
        </w:rPr>
      </w:pPr>
    </w:p>
    <w:p w:rsidR="00661607" w:rsidRPr="00661607" w:rsidRDefault="00661607" w:rsidP="00661607">
      <w:pPr>
        <w:autoSpaceDE w:val="0"/>
        <w:autoSpaceDN w:val="0"/>
        <w:adjustRightInd w:val="0"/>
        <w:spacing w:after="0" w:line="240" w:lineRule="auto"/>
        <w:ind w:firstLine="720"/>
        <w:jc w:val="right"/>
        <w:outlineLvl w:val="0"/>
        <w:rPr>
          <w:rFonts w:ascii="Times New Roman" w:eastAsia="Calibri" w:hAnsi="Times New Roman" w:cs="Times New Roman"/>
          <w:sz w:val="24"/>
          <w:szCs w:val="24"/>
        </w:rPr>
      </w:pPr>
    </w:p>
    <w:p w:rsidR="00661607" w:rsidRPr="00661607" w:rsidRDefault="00661607" w:rsidP="00661607">
      <w:pPr>
        <w:autoSpaceDE w:val="0"/>
        <w:autoSpaceDN w:val="0"/>
        <w:adjustRightInd w:val="0"/>
        <w:spacing w:after="0" w:line="240" w:lineRule="auto"/>
        <w:ind w:firstLine="720"/>
        <w:jc w:val="right"/>
        <w:outlineLvl w:val="0"/>
        <w:rPr>
          <w:rFonts w:ascii="Times New Roman" w:eastAsia="Calibri" w:hAnsi="Times New Roman" w:cs="Times New Roman"/>
          <w:sz w:val="24"/>
          <w:szCs w:val="24"/>
        </w:rPr>
      </w:pPr>
    </w:p>
    <w:p w:rsidR="00661607" w:rsidRPr="00661607" w:rsidRDefault="00661607" w:rsidP="00661607">
      <w:pPr>
        <w:autoSpaceDE w:val="0"/>
        <w:autoSpaceDN w:val="0"/>
        <w:adjustRightInd w:val="0"/>
        <w:spacing w:after="0" w:line="240" w:lineRule="auto"/>
        <w:ind w:firstLine="720"/>
        <w:jc w:val="right"/>
        <w:outlineLvl w:val="0"/>
        <w:rPr>
          <w:rFonts w:ascii="Times New Roman" w:eastAsia="Calibri" w:hAnsi="Times New Roman" w:cs="Times New Roman"/>
          <w:sz w:val="24"/>
          <w:szCs w:val="24"/>
        </w:rPr>
      </w:pPr>
    </w:p>
    <w:p w:rsidR="00661607" w:rsidRPr="00661607" w:rsidRDefault="00661607" w:rsidP="00661607">
      <w:pPr>
        <w:autoSpaceDE w:val="0"/>
        <w:autoSpaceDN w:val="0"/>
        <w:adjustRightInd w:val="0"/>
        <w:spacing w:after="0" w:line="240" w:lineRule="auto"/>
        <w:ind w:firstLine="720"/>
        <w:jc w:val="right"/>
        <w:outlineLvl w:val="0"/>
        <w:rPr>
          <w:rFonts w:ascii="Times New Roman" w:eastAsia="Calibri" w:hAnsi="Times New Roman" w:cs="Times New Roman"/>
          <w:sz w:val="24"/>
          <w:szCs w:val="24"/>
        </w:rPr>
      </w:pPr>
    </w:p>
    <w:p w:rsidR="00661607" w:rsidRPr="00661607" w:rsidRDefault="00661607" w:rsidP="00661607">
      <w:pPr>
        <w:autoSpaceDE w:val="0"/>
        <w:autoSpaceDN w:val="0"/>
        <w:adjustRightInd w:val="0"/>
        <w:spacing w:after="0" w:line="240" w:lineRule="auto"/>
        <w:ind w:firstLine="720"/>
        <w:jc w:val="right"/>
        <w:outlineLvl w:val="0"/>
        <w:rPr>
          <w:rFonts w:ascii="Times New Roman" w:eastAsia="Calibri" w:hAnsi="Times New Roman" w:cs="Times New Roman"/>
          <w:sz w:val="24"/>
          <w:szCs w:val="24"/>
        </w:rPr>
      </w:pPr>
    </w:p>
    <w:p w:rsidR="00661607" w:rsidRPr="00661607" w:rsidRDefault="00661607" w:rsidP="00661607">
      <w:pPr>
        <w:autoSpaceDE w:val="0"/>
        <w:autoSpaceDN w:val="0"/>
        <w:adjustRightInd w:val="0"/>
        <w:spacing w:after="0" w:line="240" w:lineRule="auto"/>
        <w:ind w:firstLine="720"/>
        <w:jc w:val="right"/>
        <w:outlineLvl w:val="0"/>
        <w:rPr>
          <w:rFonts w:ascii="Times New Roman" w:eastAsia="Calibri" w:hAnsi="Times New Roman" w:cs="Times New Roman"/>
          <w:sz w:val="24"/>
          <w:szCs w:val="24"/>
        </w:rPr>
      </w:pPr>
    </w:p>
    <w:p w:rsidR="00661607" w:rsidRPr="00661607" w:rsidRDefault="00661607" w:rsidP="00661607">
      <w:pPr>
        <w:autoSpaceDE w:val="0"/>
        <w:autoSpaceDN w:val="0"/>
        <w:adjustRightInd w:val="0"/>
        <w:spacing w:after="0" w:line="240" w:lineRule="auto"/>
        <w:ind w:firstLine="720"/>
        <w:jc w:val="right"/>
        <w:outlineLvl w:val="0"/>
        <w:rPr>
          <w:rFonts w:ascii="Times New Roman" w:eastAsia="Calibri" w:hAnsi="Times New Roman" w:cs="Times New Roman"/>
          <w:sz w:val="24"/>
          <w:szCs w:val="24"/>
        </w:rPr>
      </w:pPr>
    </w:p>
    <w:p w:rsidR="00661607" w:rsidRPr="00661607" w:rsidRDefault="00661607" w:rsidP="00661607">
      <w:pPr>
        <w:autoSpaceDE w:val="0"/>
        <w:autoSpaceDN w:val="0"/>
        <w:adjustRightInd w:val="0"/>
        <w:spacing w:after="0" w:line="240" w:lineRule="auto"/>
        <w:ind w:firstLine="720"/>
        <w:jc w:val="right"/>
        <w:outlineLvl w:val="0"/>
        <w:rPr>
          <w:rFonts w:ascii="Times New Roman" w:eastAsia="Calibri" w:hAnsi="Times New Roman" w:cs="Times New Roman"/>
          <w:sz w:val="24"/>
          <w:szCs w:val="24"/>
        </w:rPr>
      </w:pPr>
    </w:p>
    <w:p w:rsidR="00661607" w:rsidRPr="00661607" w:rsidRDefault="00661607" w:rsidP="00661607">
      <w:pPr>
        <w:autoSpaceDE w:val="0"/>
        <w:autoSpaceDN w:val="0"/>
        <w:adjustRightInd w:val="0"/>
        <w:spacing w:after="0" w:line="240" w:lineRule="auto"/>
        <w:ind w:firstLine="720"/>
        <w:jc w:val="right"/>
        <w:outlineLvl w:val="0"/>
        <w:rPr>
          <w:rFonts w:ascii="Times New Roman" w:eastAsia="Calibri" w:hAnsi="Times New Roman" w:cs="Times New Roman"/>
          <w:sz w:val="24"/>
          <w:szCs w:val="24"/>
        </w:rPr>
      </w:pPr>
    </w:p>
    <w:p w:rsidR="00661607" w:rsidRPr="00661607" w:rsidRDefault="00661607" w:rsidP="00661607">
      <w:pPr>
        <w:autoSpaceDE w:val="0"/>
        <w:autoSpaceDN w:val="0"/>
        <w:adjustRightInd w:val="0"/>
        <w:spacing w:after="0" w:line="240" w:lineRule="auto"/>
        <w:ind w:firstLine="720"/>
        <w:jc w:val="right"/>
        <w:outlineLvl w:val="0"/>
        <w:rPr>
          <w:rFonts w:ascii="Times New Roman" w:eastAsia="Calibri" w:hAnsi="Times New Roman" w:cs="Times New Roman"/>
          <w:sz w:val="24"/>
          <w:szCs w:val="24"/>
        </w:rPr>
      </w:pPr>
    </w:p>
    <w:p w:rsidR="00661607" w:rsidRPr="00661607" w:rsidRDefault="00661607" w:rsidP="00661607">
      <w:pPr>
        <w:autoSpaceDE w:val="0"/>
        <w:autoSpaceDN w:val="0"/>
        <w:adjustRightInd w:val="0"/>
        <w:spacing w:after="0" w:line="240" w:lineRule="auto"/>
        <w:ind w:firstLine="720"/>
        <w:jc w:val="right"/>
        <w:outlineLvl w:val="0"/>
        <w:rPr>
          <w:rFonts w:ascii="Times New Roman" w:eastAsia="Calibri" w:hAnsi="Times New Roman" w:cs="Times New Roman"/>
          <w:sz w:val="24"/>
          <w:szCs w:val="24"/>
        </w:rPr>
      </w:pPr>
    </w:p>
    <w:p w:rsidR="00661607" w:rsidRPr="00661607" w:rsidRDefault="00661607" w:rsidP="00661607">
      <w:pPr>
        <w:autoSpaceDE w:val="0"/>
        <w:autoSpaceDN w:val="0"/>
        <w:adjustRightInd w:val="0"/>
        <w:spacing w:after="0" w:line="240" w:lineRule="auto"/>
        <w:ind w:firstLine="720"/>
        <w:jc w:val="right"/>
        <w:outlineLvl w:val="0"/>
        <w:rPr>
          <w:rFonts w:ascii="Times New Roman" w:eastAsia="Calibri" w:hAnsi="Times New Roman" w:cs="Times New Roman"/>
          <w:sz w:val="24"/>
          <w:szCs w:val="24"/>
        </w:rPr>
      </w:pPr>
    </w:p>
    <w:p w:rsidR="00661607" w:rsidRPr="00661607" w:rsidRDefault="00661607" w:rsidP="00661607">
      <w:pPr>
        <w:autoSpaceDE w:val="0"/>
        <w:autoSpaceDN w:val="0"/>
        <w:adjustRightInd w:val="0"/>
        <w:spacing w:after="0" w:line="240" w:lineRule="auto"/>
        <w:ind w:firstLine="720"/>
        <w:jc w:val="right"/>
        <w:outlineLvl w:val="0"/>
        <w:rPr>
          <w:rFonts w:ascii="Times New Roman" w:eastAsia="Calibri" w:hAnsi="Times New Roman" w:cs="Times New Roman"/>
          <w:sz w:val="24"/>
          <w:szCs w:val="24"/>
        </w:rPr>
      </w:pPr>
    </w:p>
    <w:p w:rsidR="00661607" w:rsidRPr="00661607" w:rsidRDefault="00661607" w:rsidP="00661607">
      <w:pPr>
        <w:autoSpaceDE w:val="0"/>
        <w:autoSpaceDN w:val="0"/>
        <w:adjustRightInd w:val="0"/>
        <w:spacing w:after="0" w:line="240" w:lineRule="auto"/>
        <w:ind w:firstLine="720"/>
        <w:jc w:val="right"/>
        <w:outlineLvl w:val="0"/>
        <w:rPr>
          <w:rFonts w:ascii="Times New Roman" w:eastAsia="Calibri" w:hAnsi="Times New Roman" w:cs="Times New Roman"/>
          <w:sz w:val="24"/>
          <w:szCs w:val="24"/>
        </w:rPr>
      </w:pPr>
    </w:p>
    <w:p w:rsidR="00661607" w:rsidRPr="00661607" w:rsidRDefault="00661607" w:rsidP="00661607">
      <w:pPr>
        <w:autoSpaceDE w:val="0"/>
        <w:autoSpaceDN w:val="0"/>
        <w:adjustRightInd w:val="0"/>
        <w:spacing w:after="0" w:line="240" w:lineRule="auto"/>
        <w:ind w:firstLine="720"/>
        <w:jc w:val="right"/>
        <w:outlineLvl w:val="0"/>
        <w:rPr>
          <w:rFonts w:ascii="Times New Roman" w:eastAsia="Calibri" w:hAnsi="Times New Roman" w:cs="Times New Roman"/>
          <w:sz w:val="24"/>
          <w:szCs w:val="24"/>
        </w:rPr>
      </w:pPr>
    </w:p>
    <w:p w:rsidR="00661607" w:rsidRPr="00661607" w:rsidRDefault="00661607" w:rsidP="00661607">
      <w:pPr>
        <w:autoSpaceDE w:val="0"/>
        <w:autoSpaceDN w:val="0"/>
        <w:adjustRightInd w:val="0"/>
        <w:spacing w:after="0" w:line="240" w:lineRule="auto"/>
        <w:ind w:firstLine="720"/>
        <w:jc w:val="right"/>
        <w:outlineLvl w:val="0"/>
        <w:rPr>
          <w:rFonts w:ascii="Times New Roman" w:eastAsia="Calibri" w:hAnsi="Times New Roman" w:cs="Times New Roman"/>
          <w:sz w:val="24"/>
          <w:szCs w:val="24"/>
        </w:rPr>
      </w:pPr>
    </w:p>
    <w:p w:rsidR="00661607" w:rsidRPr="00661607" w:rsidRDefault="00661607" w:rsidP="00661607">
      <w:pPr>
        <w:autoSpaceDE w:val="0"/>
        <w:autoSpaceDN w:val="0"/>
        <w:adjustRightInd w:val="0"/>
        <w:spacing w:after="0" w:line="240" w:lineRule="auto"/>
        <w:ind w:firstLine="720"/>
        <w:jc w:val="right"/>
        <w:outlineLvl w:val="0"/>
        <w:rPr>
          <w:rFonts w:ascii="Times New Roman" w:eastAsia="Calibri" w:hAnsi="Times New Roman" w:cs="Times New Roman"/>
          <w:sz w:val="24"/>
          <w:szCs w:val="24"/>
        </w:rPr>
      </w:pPr>
    </w:p>
    <w:p w:rsidR="00661607" w:rsidRPr="00661607" w:rsidRDefault="00661607" w:rsidP="00661607">
      <w:pPr>
        <w:autoSpaceDE w:val="0"/>
        <w:autoSpaceDN w:val="0"/>
        <w:adjustRightInd w:val="0"/>
        <w:spacing w:after="0" w:line="240" w:lineRule="auto"/>
        <w:ind w:firstLine="720"/>
        <w:jc w:val="right"/>
        <w:outlineLvl w:val="0"/>
        <w:rPr>
          <w:rFonts w:ascii="Times New Roman" w:eastAsia="Calibri" w:hAnsi="Times New Roman" w:cs="Times New Roman"/>
          <w:sz w:val="24"/>
          <w:szCs w:val="24"/>
        </w:rPr>
      </w:pPr>
    </w:p>
    <w:p w:rsidR="00661607" w:rsidRPr="00661607" w:rsidRDefault="00661607" w:rsidP="00661607">
      <w:pPr>
        <w:autoSpaceDE w:val="0"/>
        <w:autoSpaceDN w:val="0"/>
        <w:adjustRightInd w:val="0"/>
        <w:spacing w:after="0" w:line="240" w:lineRule="auto"/>
        <w:ind w:firstLine="720"/>
        <w:jc w:val="right"/>
        <w:outlineLvl w:val="0"/>
        <w:rPr>
          <w:rFonts w:ascii="Times New Roman" w:eastAsia="Calibri" w:hAnsi="Times New Roman" w:cs="Times New Roman"/>
          <w:sz w:val="24"/>
          <w:szCs w:val="24"/>
        </w:rPr>
      </w:pPr>
    </w:p>
    <w:p w:rsidR="00661607" w:rsidRPr="00661607" w:rsidRDefault="00661607" w:rsidP="00661607">
      <w:pPr>
        <w:autoSpaceDE w:val="0"/>
        <w:autoSpaceDN w:val="0"/>
        <w:adjustRightInd w:val="0"/>
        <w:spacing w:after="0" w:line="240" w:lineRule="auto"/>
        <w:ind w:firstLine="720"/>
        <w:jc w:val="right"/>
        <w:outlineLvl w:val="0"/>
        <w:rPr>
          <w:rFonts w:ascii="Times New Roman" w:eastAsia="Calibri" w:hAnsi="Times New Roman" w:cs="Times New Roman"/>
          <w:sz w:val="24"/>
          <w:szCs w:val="24"/>
        </w:rPr>
      </w:pPr>
    </w:p>
    <w:p w:rsidR="00661607" w:rsidRPr="00661607" w:rsidRDefault="00661607" w:rsidP="00661607">
      <w:pPr>
        <w:autoSpaceDE w:val="0"/>
        <w:autoSpaceDN w:val="0"/>
        <w:adjustRightInd w:val="0"/>
        <w:spacing w:after="0" w:line="240" w:lineRule="auto"/>
        <w:ind w:firstLine="720"/>
        <w:jc w:val="right"/>
        <w:outlineLvl w:val="0"/>
        <w:rPr>
          <w:rFonts w:ascii="Times New Roman" w:eastAsia="Calibri" w:hAnsi="Times New Roman" w:cs="Times New Roman"/>
          <w:sz w:val="24"/>
          <w:szCs w:val="24"/>
        </w:rPr>
      </w:pPr>
    </w:p>
    <w:p w:rsidR="00661607" w:rsidRPr="00661607" w:rsidRDefault="00661607" w:rsidP="00661607">
      <w:pPr>
        <w:autoSpaceDE w:val="0"/>
        <w:autoSpaceDN w:val="0"/>
        <w:adjustRightInd w:val="0"/>
        <w:spacing w:after="0" w:line="240" w:lineRule="auto"/>
        <w:ind w:firstLine="720"/>
        <w:jc w:val="right"/>
        <w:outlineLvl w:val="0"/>
        <w:rPr>
          <w:rFonts w:ascii="Times New Roman" w:eastAsia="Calibri" w:hAnsi="Times New Roman" w:cs="Times New Roman"/>
          <w:sz w:val="24"/>
          <w:szCs w:val="24"/>
        </w:rPr>
      </w:pPr>
    </w:p>
    <w:p w:rsidR="00661607" w:rsidRPr="00661607" w:rsidRDefault="00661607" w:rsidP="00661607">
      <w:pPr>
        <w:autoSpaceDE w:val="0"/>
        <w:autoSpaceDN w:val="0"/>
        <w:adjustRightInd w:val="0"/>
        <w:spacing w:after="0" w:line="240" w:lineRule="auto"/>
        <w:ind w:firstLine="720"/>
        <w:jc w:val="right"/>
        <w:outlineLvl w:val="0"/>
        <w:rPr>
          <w:rFonts w:ascii="Times New Roman" w:eastAsia="Calibri" w:hAnsi="Times New Roman" w:cs="Times New Roman"/>
          <w:sz w:val="24"/>
          <w:szCs w:val="24"/>
        </w:rPr>
      </w:pPr>
    </w:p>
    <w:p w:rsidR="00661607" w:rsidRPr="00661607" w:rsidRDefault="00661607" w:rsidP="00661607">
      <w:pPr>
        <w:autoSpaceDE w:val="0"/>
        <w:autoSpaceDN w:val="0"/>
        <w:adjustRightInd w:val="0"/>
        <w:spacing w:after="0" w:line="240" w:lineRule="auto"/>
        <w:ind w:firstLine="720"/>
        <w:jc w:val="right"/>
        <w:outlineLvl w:val="0"/>
        <w:rPr>
          <w:rFonts w:ascii="Times New Roman" w:eastAsia="Calibri" w:hAnsi="Times New Roman" w:cs="Times New Roman"/>
          <w:sz w:val="24"/>
          <w:szCs w:val="24"/>
        </w:rPr>
      </w:pPr>
    </w:p>
    <w:p w:rsidR="008349BD" w:rsidRDefault="008349BD" w:rsidP="00661607">
      <w:pPr>
        <w:autoSpaceDE w:val="0"/>
        <w:autoSpaceDN w:val="0"/>
        <w:adjustRightInd w:val="0"/>
        <w:spacing w:after="0" w:line="240" w:lineRule="auto"/>
        <w:ind w:firstLine="720"/>
        <w:jc w:val="right"/>
        <w:outlineLvl w:val="0"/>
        <w:rPr>
          <w:rFonts w:ascii="Times New Roman" w:eastAsia="Calibri" w:hAnsi="Times New Roman" w:cs="Times New Roman"/>
          <w:sz w:val="24"/>
          <w:szCs w:val="24"/>
        </w:rPr>
      </w:pPr>
    </w:p>
    <w:p w:rsidR="00661607" w:rsidRPr="00661607" w:rsidRDefault="00661607" w:rsidP="00661607">
      <w:pPr>
        <w:autoSpaceDE w:val="0"/>
        <w:autoSpaceDN w:val="0"/>
        <w:adjustRightInd w:val="0"/>
        <w:spacing w:after="0" w:line="240" w:lineRule="auto"/>
        <w:ind w:firstLine="720"/>
        <w:jc w:val="right"/>
        <w:outlineLvl w:val="0"/>
        <w:rPr>
          <w:rFonts w:ascii="Times New Roman" w:eastAsia="Calibri" w:hAnsi="Times New Roman" w:cs="Times New Roman"/>
          <w:sz w:val="24"/>
          <w:szCs w:val="24"/>
        </w:rPr>
      </w:pPr>
      <w:r w:rsidRPr="00661607">
        <w:rPr>
          <w:rFonts w:ascii="Times New Roman" w:eastAsia="Calibri" w:hAnsi="Times New Roman" w:cs="Times New Roman"/>
          <w:sz w:val="24"/>
          <w:szCs w:val="24"/>
        </w:rPr>
        <w:lastRenderedPageBreak/>
        <w:t>Приложение 1</w:t>
      </w:r>
    </w:p>
    <w:p w:rsidR="00661607" w:rsidRPr="00661607" w:rsidRDefault="00661607" w:rsidP="00661607">
      <w:pPr>
        <w:autoSpaceDE w:val="0"/>
        <w:autoSpaceDN w:val="0"/>
        <w:adjustRightInd w:val="0"/>
        <w:spacing w:after="0" w:line="240" w:lineRule="auto"/>
        <w:ind w:firstLine="720"/>
        <w:jc w:val="right"/>
        <w:rPr>
          <w:rFonts w:ascii="Times New Roman" w:eastAsia="Calibri" w:hAnsi="Times New Roman" w:cs="Times New Roman"/>
          <w:sz w:val="24"/>
          <w:szCs w:val="24"/>
        </w:rPr>
      </w:pPr>
      <w:r w:rsidRPr="00661607">
        <w:rPr>
          <w:rFonts w:ascii="Times New Roman" w:eastAsia="Calibri" w:hAnsi="Times New Roman" w:cs="Times New Roman"/>
          <w:sz w:val="24"/>
          <w:szCs w:val="24"/>
        </w:rPr>
        <w:t xml:space="preserve">к Административному регламенту по осуществлению </w:t>
      </w:r>
    </w:p>
    <w:p w:rsidR="00661607" w:rsidRPr="00661607" w:rsidRDefault="00661607" w:rsidP="00661607">
      <w:pPr>
        <w:autoSpaceDE w:val="0"/>
        <w:autoSpaceDN w:val="0"/>
        <w:adjustRightInd w:val="0"/>
        <w:spacing w:after="0" w:line="240" w:lineRule="auto"/>
        <w:ind w:firstLine="720"/>
        <w:jc w:val="right"/>
        <w:rPr>
          <w:rFonts w:ascii="Times New Roman" w:eastAsia="Calibri" w:hAnsi="Times New Roman" w:cs="Times New Roman"/>
          <w:sz w:val="24"/>
          <w:szCs w:val="24"/>
        </w:rPr>
      </w:pPr>
      <w:r w:rsidRPr="00661607">
        <w:rPr>
          <w:rFonts w:ascii="Times New Roman" w:eastAsia="Calibri" w:hAnsi="Times New Roman" w:cs="Times New Roman"/>
          <w:sz w:val="24"/>
          <w:szCs w:val="24"/>
        </w:rPr>
        <w:t xml:space="preserve">муниципального земельного контроля </w:t>
      </w:r>
    </w:p>
    <w:p w:rsidR="00661607" w:rsidRPr="00661607" w:rsidRDefault="00661607" w:rsidP="00661607">
      <w:pPr>
        <w:autoSpaceDE w:val="0"/>
        <w:autoSpaceDN w:val="0"/>
        <w:adjustRightInd w:val="0"/>
        <w:spacing w:after="0" w:line="240" w:lineRule="auto"/>
        <w:ind w:firstLine="720"/>
        <w:jc w:val="right"/>
        <w:rPr>
          <w:rFonts w:ascii="Times New Roman" w:eastAsia="Calibri" w:hAnsi="Times New Roman" w:cs="Times New Roman"/>
          <w:sz w:val="24"/>
          <w:szCs w:val="24"/>
        </w:rPr>
      </w:pPr>
      <w:r w:rsidRPr="00661607">
        <w:rPr>
          <w:rFonts w:ascii="Times New Roman" w:eastAsia="Calibri" w:hAnsi="Times New Roman" w:cs="Times New Roman"/>
          <w:sz w:val="24"/>
          <w:szCs w:val="24"/>
        </w:rPr>
        <w:t xml:space="preserve">                   на межселенной территории Усть-Камчатского</w:t>
      </w:r>
    </w:p>
    <w:p w:rsidR="00661607" w:rsidRPr="00661607" w:rsidRDefault="00661607" w:rsidP="00661607">
      <w:pPr>
        <w:autoSpaceDE w:val="0"/>
        <w:autoSpaceDN w:val="0"/>
        <w:adjustRightInd w:val="0"/>
        <w:spacing w:after="0" w:line="240" w:lineRule="auto"/>
        <w:ind w:firstLine="720"/>
        <w:jc w:val="right"/>
        <w:rPr>
          <w:rFonts w:ascii="Times New Roman" w:eastAsia="Calibri" w:hAnsi="Times New Roman" w:cs="Times New Roman"/>
          <w:sz w:val="24"/>
          <w:szCs w:val="24"/>
        </w:rPr>
      </w:pPr>
      <w:r w:rsidRPr="00661607">
        <w:rPr>
          <w:rFonts w:ascii="Times New Roman" w:eastAsia="Calibri" w:hAnsi="Times New Roman" w:cs="Times New Roman"/>
          <w:sz w:val="24"/>
          <w:szCs w:val="24"/>
        </w:rPr>
        <w:t xml:space="preserve"> муниципального района и на территории </w:t>
      </w:r>
    </w:p>
    <w:p w:rsidR="00661607" w:rsidRPr="00661607" w:rsidRDefault="00661607" w:rsidP="00661607">
      <w:pPr>
        <w:autoSpaceDE w:val="0"/>
        <w:autoSpaceDN w:val="0"/>
        <w:adjustRightInd w:val="0"/>
        <w:spacing w:after="0" w:line="240" w:lineRule="auto"/>
        <w:ind w:firstLine="720"/>
        <w:jc w:val="right"/>
        <w:rPr>
          <w:rFonts w:ascii="Times New Roman" w:eastAsia="Calibri" w:hAnsi="Times New Roman" w:cs="Times New Roman"/>
          <w:sz w:val="24"/>
          <w:szCs w:val="24"/>
        </w:rPr>
      </w:pPr>
      <w:r w:rsidRPr="00661607">
        <w:rPr>
          <w:rFonts w:ascii="Times New Roman" w:eastAsia="Calibri" w:hAnsi="Times New Roman" w:cs="Times New Roman"/>
          <w:sz w:val="24"/>
          <w:szCs w:val="24"/>
        </w:rPr>
        <w:t xml:space="preserve">Усть-Камчатского сельского поселения, </w:t>
      </w:r>
    </w:p>
    <w:p w:rsidR="00661607" w:rsidRPr="00661607" w:rsidRDefault="00661607" w:rsidP="00661607">
      <w:pPr>
        <w:autoSpaceDE w:val="0"/>
        <w:autoSpaceDN w:val="0"/>
        <w:adjustRightInd w:val="0"/>
        <w:spacing w:after="0" w:line="240" w:lineRule="auto"/>
        <w:ind w:firstLine="720"/>
        <w:jc w:val="right"/>
        <w:rPr>
          <w:rFonts w:ascii="Times New Roman" w:eastAsia="Calibri" w:hAnsi="Times New Roman" w:cs="Times New Roman"/>
          <w:sz w:val="24"/>
          <w:szCs w:val="24"/>
        </w:rPr>
      </w:pPr>
      <w:r w:rsidRPr="00661607">
        <w:rPr>
          <w:rFonts w:ascii="Times New Roman" w:eastAsia="Calibri" w:hAnsi="Times New Roman" w:cs="Times New Roman"/>
          <w:sz w:val="24"/>
          <w:szCs w:val="24"/>
        </w:rPr>
        <w:t xml:space="preserve">утвержденному постановлением администрации </w:t>
      </w:r>
    </w:p>
    <w:p w:rsidR="00661607" w:rsidRPr="00661607" w:rsidRDefault="00661607" w:rsidP="00661607">
      <w:pPr>
        <w:autoSpaceDE w:val="0"/>
        <w:autoSpaceDN w:val="0"/>
        <w:adjustRightInd w:val="0"/>
        <w:spacing w:after="0" w:line="240" w:lineRule="auto"/>
        <w:ind w:firstLine="720"/>
        <w:jc w:val="right"/>
        <w:rPr>
          <w:rFonts w:ascii="Times New Roman" w:eastAsia="Calibri" w:hAnsi="Times New Roman" w:cs="Times New Roman"/>
          <w:sz w:val="24"/>
          <w:szCs w:val="24"/>
        </w:rPr>
      </w:pPr>
      <w:r w:rsidRPr="00661607">
        <w:rPr>
          <w:rFonts w:ascii="Times New Roman" w:eastAsia="Calibri" w:hAnsi="Times New Roman" w:cs="Times New Roman"/>
          <w:sz w:val="24"/>
          <w:szCs w:val="24"/>
        </w:rPr>
        <w:t>Усть-Камчатского муниципального района</w:t>
      </w:r>
    </w:p>
    <w:p w:rsidR="00661607" w:rsidRPr="00661607" w:rsidRDefault="008349BD" w:rsidP="00661607">
      <w:pPr>
        <w:autoSpaceDE w:val="0"/>
        <w:autoSpaceDN w:val="0"/>
        <w:adjustRightInd w:val="0"/>
        <w:spacing w:after="0" w:line="240" w:lineRule="auto"/>
        <w:ind w:firstLine="720"/>
        <w:jc w:val="right"/>
        <w:rPr>
          <w:rFonts w:ascii="Times New Roman" w:eastAsia="Calibri" w:hAnsi="Times New Roman" w:cs="Times New Roman"/>
          <w:sz w:val="24"/>
          <w:szCs w:val="24"/>
        </w:rPr>
      </w:pPr>
      <w:r>
        <w:rPr>
          <w:rFonts w:ascii="Times New Roman" w:eastAsia="Calibri" w:hAnsi="Times New Roman" w:cs="Times New Roman"/>
          <w:sz w:val="24"/>
          <w:szCs w:val="24"/>
        </w:rPr>
        <w:t xml:space="preserve">от 17.06.2020 </w:t>
      </w:r>
      <w:r w:rsidR="00661607" w:rsidRPr="00661607">
        <w:rPr>
          <w:rFonts w:ascii="Times New Roman" w:eastAsia="Calibri" w:hAnsi="Times New Roman" w:cs="Times New Roman"/>
          <w:sz w:val="24"/>
          <w:szCs w:val="24"/>
        </w:rPr>
        <w:t xml:space="preserve">№ </w:t>
      </w:r>
      <w:r>
        <w:rPr>
          <w:rFonts w:ascii="Times New Roman" w:eastAsia="Calibri" w:hAnsi="Times New Roman" w:cs="Times New Roman"/>
          <w:sz w:val="24"/>
          <w:szCs w:val="24"/>
        </w:rPr>
        <w:t>350</w:t>
      </w:r>
    </w:p>
    <w:p w:rsidR="00661607" w:rsidRPr="00661607" w:rsidRDefault="00661607" w:rsidP="00661607">
      <w:pPr>
        <w:autoSpaceDE w:val="0"/>
        <w:autoSpaceDN w:val="0"/>
        <w:adjustRightInd w:val="0"/>
        <w:spacing w:after="0" w:line="240" w:lineRule="auto"/>
        <w:ind w:firstLine="540"/>
        <w:jc w:val="both"/>
        <w:rPr>
          <w:rFonts w:ascii="Times New Roman" w:eastAsia="Calibri" w:hAnsi="Times New Roman" w:cs="Times New Roman"/>
          <w:sz w:val="28"/>
          <w:szCs w:val="28"/>
        </w:rPr>
      </w:pPr>
    </w:p>
    <w:p w:rsidR="00661607" w:rsidRPr="00661607" w:rsidRDefault="00661607" w:rsidP="00661607">
      <w:pPr>
        <w:spacing w:after="0" w:line="240" w:lineRule="auto"/>
        <w:ind w:firstLine="709"/>
        <w:jc w:val="center"/>
        <w:rPr>
          <w:rFonts w:ascii="Times New Roman" w:eastAsia="Times New Roman" w:hAnsi="Times New Roman" w:cs="Times New Roman"/>
          <w:b/>
          <w:bCs/>
          <w:sz w:val="28"/>
          <w:szCs w:val="28"/>
          <w:lang w:eastAsia="ru-RU"/>
        </w:rPr>
      </w:pPr>
      <w:bookmarkStart w:id="11" w:name="P668"/>
      <w:bookmarkEnd w:id="11"/>
    </w:p>
    <w:p w:rsidR="00661607" w:rsidRPr="00661607" w:rsidRDefault="00661607" w:rsidP="00661607">
      <w:pPr>
        <w:spacing w:after="0" w:line="240" w:lineRule="auto"/>
        <w:ind w:firstLine="709"/>
        <w:jc w:val="center"/>
        <w:rPr>
          <w:rFonts w:ascii="Times New Roman" w:eastAsia="Times New Roman" w:hAnsi="Times New Roman" w:cs="Times New Roman"/>
          <w:b/>
          <w:bCs/>
          <w:sz w:val="28"/>
          <w:szCs w:val="28"/>
          <w:lang w:eastAsia="ru-RU"/>
        </w:rPr>
      </w:pPr>
      <w:r w:rsidRPr="00661607">
        <w:rPr>
          <w:rFonts w:ascii="Times New Roman" w:eastAsia="Times New Roman" w:hAnsi="Times New Roman" w:cs="Times New Roman"/>
          <w:b/>
          <w:bCs/>
          <w:sz w:val="28"/>
          <w:szCs w:val="28"/>
          <w:lang w:eastAsia="ru-RU"/>
        </w:rPr>
        <w:t>Муниципальный земельный контроль</w:t>
      </w:r>
    </w:p>
    <w:p w:rsidR="00661607" w:rsidRPr="00661607" w:rsidRDefault="00661607" w:rsidP="00661607">
      <w:pPr>
        <w:spacing w:after="0" w:line="240" w:lineRule="auto"/>
        <w:jc w:val="center"/>
        <w:rPr>
          <w:rFonts w:ascii="Times New Roman" w:eastAsia="Times New Roman" w:hAnsi="Times New Roman" w:cs="Times New Roman"/>
          <w:b/>
          <w:sz w:val="28"/>
          <w:szCs w:val="28"/>
          <w:lang w:eastAsia="ru-RU"/>
        </w:rPr>
      </w:pPr>
      <w:r w:rsidRPr="00661607">
        <w:rPr>
          <w:rFonts w:ascii="Times New Roman" w:eastAsia="Times New Roman" w:hAnsi="Times New Roman" w:cs="Times New Roman"/>
          <w:b/>
          <w:sz w:val="28"/>
          <w:szCs w:val="28"/>
          <w:u w:val="single"/>
          <w:lang w:eastAsia="ru-RU"/>
        </w:rPr>
        <w:t>Управление экономического развития и контрольной деятельности администрации Усть-Камчатского муниципального района – муниципальное казенное учреждение</w:t>
      </w:r>
    </w:p>
    <w:p w:rsidR="00661607" w:rsidRPr="00661607" w:rsidRDefault="00661607" w:rsidP="00661607">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61607">
        <w:rPr>
          <w:rFonts w:ascii="Times New Roman" w:eastAsia="Times New Roman" w:hAnsi="Times New Roman" w:cs="Times New Roman"/>
          <w:sz w:val="20"/>
          <w:szCs w:val="20"/>
          <w:lang w:eastAsia="ru-RU"/>
        </w:rPr>
        <w:t>(наименование уполномоченного органа)</w:t>
      </w:r>
    </w:p>
    <w:p w:rsidR="00661607" w:rsidRPr="00661607" w:rsidRDefault="00661607" w:rsidP="00661607">
      <w:pPr>
        <w:spacing w:after="0" w:line="240" w:lineRule="auto"/>
        <w:ind w:firstLine="709"/>
        <w:jc w:val="center"/>
        <w:rPr>
          <w:rFonts w:ascii="Times New Roman" w:eastAsia="Times New Roman" w:hAnsi="Times New Roman" w:cs="Times New Roman"/>
          <w:b/>
          <w:bCs/>
          <w:sz w:val="26"/>
          <w:szCs w:val="26"/>
          <w:lang w:eastAsia="ru-RU"/>
        </w:rPr>
      </w:pPr>
    </w:p>
    <w:p w:rsidR="00661607" w:rsidRPr="00661607" w:rsidRDefault="00661607" w:rsidP="00661607">
      <w:pPr>
        <w:spacing w:after="0" w:line="240" w:lineRule="auto"/>
        <w:ind w:firstLine="709"/>
        <w:jc w:val="center"/>
        <w:rPr>
          <w:rFonts w:ascii="Times New Roman" w:eastAsia="Times New Roman" w:hAnsi="Times New Roman" w:cs="Times New Roman"/>
          <w:bCs/>
          <w:sz w:val="24"/>
          <w:szCs w:val="24"/>
          <w:lang w:eastAsia="ru-RU"/>
        </w:rPr>
      </w:pPr>
      <w:r w:rsidRPr="00661607">
        <w:rPr>
          <w:rFonts w:ascii="Times New Roman" w:eastAsia="Times New Roman" w:hAnsi="Times New Roman" w:cs="Times New Roman"/>
          <w:bCs/>
          <w:sz w:val="24"/>
          <w:szCs w:val="24"/>
          <w:lang w:eastAsia="ru-RU"/>
        </w:rPr>
        <w:t>Предписание об устранении выявленного нарушения требований земельного законодательства Российской Федерации</w:t>
      </w:r>
    </w:p>
    <w:p w:rsidR="00661607" w:rsidRPr="00661607" w:rsidRDefault="00661607" w:rsidP="00661607">
      <w:pPr>
        <w:spacing w:after="0" w:line="240" w:lineRule="auto"/>
        <w:ind w:firstLine="709"/>
        <w:jc w:val="center"/>
        <w:rPr>
          <w:rFonts w:ascii="Times New Roman" w:eastAsia="Times New Roman" w:hAnsi="Times New Roman" w:cs="Times New Roman"/>
          <w:bCs/>
          <w:sz w:val="24"/>
          <w:szCs w:val="24"/>
          <w:lang w:eastAsia="ru-RU"/>
        </w:rPr>
      </w:pPr>
      <w:r w:rsidRPr="00661607">
        <w:rPr>
          <w:rFonts w:ascii="Times New Roman" w:eastAsia="Times New Roman" w:hAnsi="Times New Roman" w:cs="Times New Roman"/>
          <w:bCs/>
          <w:sz w:val="24"/>
          <w:szCs w:val="24"/>
          <w:lang w:eastAsia="ru-RU"/>
        </w:rPr>
        <w:t>№______</w:t>
      </w:r>
    </w:p>
    <w:p w:rsidR="00661607" w:rsidRPr="00661607" w:rsidRDefault="00661607" w:rsidP="00661607">
      <w:pPr>
        <w:spacing w:after="0" w:line="240" w:lineRule="auto"/>
        <w:ind w:firstLine="709"/>
        <w:jc w:val="center"/>
        <w:rPr>
          <w:rFonts w:ascii="Times New Roman" w:eastAsia="Times New Roman" w:hAnsi="Times New Roman" w:cs="Times New Roman"/>
          <w:b/>
          <w:bCs/>
          <w:sz w:val="24"/>
          <w:szCs w:val="24"/>
          <w:lang w:eastAsia="ru-RU"/>
        </w:rPr>
      </w:pPr>
    </w:p>
    <w:p w:rsidR="00661607" w:rsidRPr="00661607" w:rsidRDefault="00661607" w:rsidP="00661607">
      <w:pPr>
        <w:spacing w:after="0" w:line="240" w:lineRule="auto"/>
        <w:ind w:firstLine="709"/>
        <w:jc w:val="both"/>
        <w:rPr>
          <w:rFonts w:ascii="Times New Roman" w:eastAsia="Times New Roman" w:hAnsi="Times New Roman" w:cs="Times New Roman"/>
          <w:sz w:val="24"/>
          <w:szCs w:val="24"/>
          <w:lang w:eastAsia="ru-RU"/>
        </w:rPr>
      </w:pPr>
      <w:r w:rsidRPr="00661607">
        <w:rPr>
          <w:rFonts w:ascii="Times New Roman" w:eastAsia="Times New Roman" w:hAnsi="Times New Roman" w:cs="Times New Roman"/>
          <w:sz w:val="24"/>
          <w:szCs w:val="24"/>
          <w:lang w:eastAsia="ru-RU"/>
        </w:rPr>
        <w:t>"______ " _____________ 20_____г.                                        ____________________</w:t>
      </w:r>
    </w:p>
    <w:p w:rsidR="00661607" w:rsidRPr="00661607" w:rsidRDefault="00661607" w:rsidP="00661607">
      <w:pPr>
        <w:spacing w:after="0" w:line="240" w:lineRule="auto"/>
        <w:ind w:firstLine="709"/>
        <w:jc w:val="both"/>
        <w:rPr>
          <w:rFonts w:ascii="Times New Roman" w:eastAsia="Times New Roman" w:hAnsi="Times New Roman" w:cs="Times New Roman"/>
          <w:sz w:val="20"/>
          <w:szCs w:val="20"/>
          <w:lang w:eastAsia="ru-RU"/>
        </w:rPr>
      </w:pPr>
      <w:r w:rsidRPr="00661607">
        <w:rPr>
          <w:rFonts w:ascii="Times New Roman" w:eastAsia="Times New Roman" w:hAnsi="Times New Roman" w:cs="Times New Roman"/>
          <w:sz w:val="20"/>
          <w:szCs w:val="20"/>
          <w:lang w:eastAsia="ru-RU"/>
        </w:rPr>
        <w:t xml:space="preserve">                                                                                                                                      (место составления)</w:t>
      </w:r>
    </w:p>
    <w:p w:rsidR="00661607" w:rsidRPr="00661607" w:rsidRDefault="00661607" w:rsidP="00661607">
      <w:pPr>
        <w:spacing w:after="0" w:line="240" w:lineRule="auto"/>
        <w:ind w:firstLine="709"/>
        <w:jc w:val="both"/>
        <w:rPr>
          <w:rFonts w:ascii="Times New Roman" w:eastAsia="Times New Roman" w:hAnsi="Times New Roman" w:cs="Times New Roman"/>
          <w:sz w:val="24"/>
          <w:szCs w:val="24"/>
          <w:lang w:eastAsia="ru-RU"/>
        </w:rPr>
      </w:pPr>
    </w:p>
    <w:p w:rsidR="00661607" w:rsidRPr="00661607" w:rsidRDefault="00661607" w:rsidP="00661607">
      <w:pPr>
        <w:spacing w:after="0" w:line="240" w:lineRule="auto"/>
        <w:ind w:firstLine="709"/>
        <w:jc w:val="center"/>
        <w:rPr>
          <w:rFonts w:ascii="Times New Roman" w:eastAsia="Times New Roman" w:hAnsi="Times New Roman" w:cs="Times New Roman"/>
          <w:sz w:val="24"/>
          <w:szCs w:val="24"/>
          <w:lang w:eastAsia="ru-RU"/>
        </w:rPr>
      </w:pPr>
      <w:r w:rsidRPr="00661607">
        <w:rPr>
          <w:rFonts w:ascii="Times New Roman" w:eastAsia="Times New Roman" w:hAnsi="Times New Roman" w:cs="Times New Roman"/>
          <w:sz w:val="24"/>
          <w:szCs w:val="24"/>
          <w:lang w:eastAsia="ru-RU"/>
        </w:rPr>
        <w:t>В период с «___» _______________ 20____ года по «__» _______________ 20__года __________________________________________________________________________________________________________________________________________________________</w:t>
      </w:r>
    </w:p>
    <w:p w:rsidR="00661607" w:rsidRPr="00661607" w:rsidRDefault="00661607" w:rsidP="00661607">
      <w:pPr>
        <w:spacing w:after="0" w:line="240" w:lineRule="auto"/>
        <w:ind w:firstLine="709"/>
        <w:jc w:val="center"/>
        <w:rPr>
          <w:rFonts w:ascii="Times New Roman" w:eastAsia="Times New Roman" w:hAnsi="Times New Roman" w:cs="Times New Roman"/>
          <w:sz w:val="20"/>
          <w:szCs w:val="20"/>
          <w:lang w:eastAsia="ru-RU"/>
        </w:rPr>
      </w:pPr>
      <w:r w:rsidRPr="00661607">
        <w:rPr>
          <w:rFonts w:ascii="Times New Roman" w:eastAsia="Times New Roman" w:hAnsi="Times New Roman" w:cs="Times New Roman"/>
          <w:sz w:val="20"/>
          <w:szCs w:val="20"/>
          <w:lang w:eastAsia="ru-RU"/>
        </w:rPr>
        <w:t>(должность, Ф.И.О. проверяющего)</w:t>
      </w:r>
    </w:p>
    <w:p w:rsidR="00661607" w:rsidRPr="00661607" w:rsidRDefault="00661607" w:rsidP="00661607">
      <w:pPr>
        <w:spacing w:after="0" w:line="240" w:lineRule="auto"/>
        <w:ind w:firstLine="709"/>
        <w:jc w:val="center"/>
        <w:rPr>
          <w:rFonts w:ascii="Times New Roman" w:eastAsia="Times New Roman" w:hAnsi="Times New Roman" w:cs="Times New Roman"/>
          <w:sz w:val="20"/>
          <w:szCs w:val="20"/>
          <w:lang w:eastAsia="ru-RU"/>
        </w:rPr>
      </w:pPr>
    </w:p>
    <w:p w:rsidR="00661607" w:rsidRPr="00661607" w:rsidRDefault="00661607" w:rsidP="00661607">
      <w:pPr>
        <w:spacing w:after="0" w:line="240" w:lineRule="auto"/>
        <w:jc w:val="both"/>
        <w:rPr>
          <w:rFonts w:ascii="Times New Roman" w:eastAsia="Times New Roman" w:hAnsi="Times New Roman" w:cs="Times New Roman"/>
          <w:sz w:val="20"/>
          <w:szCs w:val="20"/>
          <w:lang w:eastAsia="ru-RU"/>
        </w:rPr>
      </w:pPr>
      <w:r w:rsidRPr="00661607">
        <w:rPr>
          <w:rFonts w:ascii="Times New Roman" w:eastAsia="Times New Roman" w:hAnsi="Times New Roman" w:cs="Times New Roman"/>
          <w:sz w:val="24"/>
          <w:szCs w:val="24"/>
          <w:lang w:eastAsia="ru-RU"/>
        </w:rPr>
        <w:t>проведена проверка соблюдения требований земельного законодательства Российской Федерации</w:t>
      </w:r>
      <w:r w:rsidRPr="00661607">
        <w:rPr>
          <w:rFonts w:ascii="Times New Roman" w:eastAsia="Times New Roman" w:hAnsi="Times New Roman" w:cs="Times New Roman"/>
          <w:sz w:val="20"/>
          <w:szCs w:val="20"/>
          <w:lang w:eastAsia="ru-RU"/>
        </w:rPr>
        <w:t xml:space="preserve"> ____________________________________________________________________________________</w:t>
      </w:r>
    </w:p>
    <w:p w:rsidR="00661607" w:rsidRPr="00661607" w:rsidRDefault="00661607" w:rsidP="00661607">
      <w:pPr>
        <w:spacing w:after="0" w:line="240" w:lineRule="auto"/>
        <w:jc w:val="center"/>
        <w:rPr>
          <w:rFonts w:ascii="Times New Roman" w:eastAsia="Times New Roman" w:hAnsi="Times New Roman" w:cs="Times New Roman"/>
          <w:sz w:val="20"/>
          <w:szCs w:val="20"/>
          <w:lang w:eastAsia="ru-RU"/>
        </w:rPr>
      </w:pPr>
      <w:r w:rsidRPr="00661607">
        <w:rPr>
          <w:rFonts w:ascii="Times New Roman" w:eastAsia="Times New Roman" w:hAnsi="Times New Roman" w:cs="Times New Roman"/>
          <w:sz w:val="20"/>
          <w:szCs w:val="20"/>
          <w:lang w:eastAsia="ru-RU"/>
        </w:rPr>
        <w:t>(наименование юридического лица, местонахождение, ИНН, Ф.И.О. руководителя, индивидуального предпринимателя, фамилия, имя, отчество гражданина, место жительства, паспортные данные)</w:t>
      </w:r>
    </w:p>
    <w:p w:rsidR="00661607" w:rsidRPr="00661607" w:rsidRDefault="00661607" w:rsidP="00661607">
      <w:pPr>
        <w:spacing w:after="0" w:line="240" w:lineRule="auto"/>
        <w:jc w:val="center"/>
        <w:rPr>
          <w:rFonts w:ascii="Times New Roman" w:eastAsia="Times New Roman" w:hAnsi="Times New Roman" w:cs="Times New Roman"/>
          <w:sz w:val="20"/>
          <w:szCs w:val="20"/>
          <w:lang w:eastAsia="ru-RU"/>
        </w:rPr>
      </w:pPr>
    </w:p>
    <w:p w:rsidR="00661607" w:rsidRPr="00661607" w:rsidRDefault="00661607" w:rsidP="00661607">
      <w:pPr>
        <w:spacing w:after="0" w:line="240" w:lineRule="auto"/>
        <w:jc w:val="both"/>
        <w:rPr>
          <w:rFonts w:ascii="Times New Roman" w:eastAsia="Times New Roman" w:hAnsi="Times New Roman" w:cs="Times New Roman"/>
          <w:sz w:val="24"/>
          <w:szCs w:val="24"/>
          <w:lang w:eastAsia="ru-RU"/>
        </w:rPr>
      </w:pPr>
      <w:r w:rsidRPr="00661607">
        <w:rPr>
          <w:rFonts w:ascii="Times New Roman" w:eastAsia="Times New Roman" w:hAnsi="Times New Roman" w:cs="Times New Roman"/>
          <w:sz w:val="24"/>
          <w:szCs w:val="24"/>
          <w:lang w:eastAsia="ru-RU"/>
        </w:rPr>
        <w:t>на основании _________________________________________________________________</w:t>
      </w:r>
    </w:p>
    <w:p w:rsidR="00661607" w:rsidRPr="00661607" w:rsidRDefault="00661607" w:rsidP="00661607">
      <w:pPr>
        <w:spacing w:after="0" w:line="240" w:lineRule="auto"/>
        <w:jc w:val="center"/>
        <w:rPr>
          <w:rFonts w:ascii="Times New Roman" w:eastAsia="Times New Roman" w:hAnsi="Times New Roman" w:cs="Times New Roman"/>
          <w:sz w:val="20"/>
          <w:szCs w:val="20"/>
          <w:lang w:eastAsia="ru-RU"/>
        </w:rPr>
      </w:pPr>
      <w:r w:rsidRPr="00661607">
        <w:rPr>
          <w:rFonts w:ascii="Times New Roman" w:eastAsia="Times New Roman" w:hAnsi="Times New Roman" w:cs="Times New Roman"/>
          <w:sz w:val="24"/>
          <w:szCs w:val="24"/>
          <w:lang w:eastAsia="ru-RU"/>
        </w:rPr>
        <w:t xml:space="preserve">                            </w:t>
      </w:r>
      <w:r w:rsidRPr="00661607">
        <w:rPr>
          <w:rFonts w:ascii="Times New Roman" w:eastAsia="Times New Roman" w:hAnsi="Times New Roman" w:cs="Times New Roman"/>
          <w:sz w:val="20"/>
          <w:szCs w:val="20"/>
          <w:lang w:eastAsia="ru-RU"/>
        </w:rPr>
        <w:t>(реквизиты приказа о проведении проверки)</w:t>
      </w:r>
    </w:p>
    <w:p w:rsidR="00661607" w:rsidRPr="00661607" w:rsidRDefault="00661607" w:rsidP="00661607">
      <w:pPr>
        <w:spacing w:after="0" w:line="240" w:lineRule="auto"/>
        <w:jc w:val="both"/>
        <w:rPr>
          <w:rFonts w:ascii="Times New Roman" w:eastAsia="Times New Roman" w:hAnsi="Times New Roman" w:cs="Times New Roman"/>
          <w:sz w:val="24"/>
          <w:szCs w:val="24"/>
          <w:lang w:eastAsia="ru-RU"/>
        </w:rPr>
      </w:pPr>
    </w:p>
    <w:p w:rsidR="00661607" w:rsidRPr="00661607" w:rsidRDefault="00661607" w:rsidP="00661607">
      <w:pPr>
        <w:spacing w:after="0" w:line="240" w:lineRule="auto"/>
        <w:jc w:val="both"/>
        <w:rPr>
          <w:rFonts w:ascii="Times New Roman" w:eastAsia="Times New Roman" w:hAnsi="Times New Roman" w:cs="Times New Roman"/>
          <w:sz w:val="24"/>
          <w:szCs w:val="24"/>
          <w:lang w:eastAsia="ru-RU"/>
        </w:rPr>
      </w:pPr>
      <w:r w:rsidRPr="00661607">
        <w:rPr>
          <w:rFonts w:ascii="Times New Roman" w:eastAsia="Times New Roman" w:hAnsi="Times New Roman" w:cs="Times New Roman"/>
          <w:sz w:val="24"/>
          <w:szCs w:val="24"/>
          <w:lang w:eastAsia="ru-RU"/>
        </w:rPr>
        <w:t xml:space="preserve">в результате которой установлено ненадлежащее использование земельного участка выразившееся </w:t>
      </w:r>
      <w:proofErr w:type="gramStart"/>
      <w:r w:rsidRPr="00661607">
        <w:rPr>
          <w:rFonts w:ascii="Times New Roman" w:eastAsia="Times New Roman" w:hAnsi="Times New Roman" w:cs="Times New Roman"/>
          <w:sz w:val="24"/>
          <w:szCs w:val="24"/>
          <w:lang w:eastAsia="ru-RU"/>
        </w:rPr>
        <w:t>в:_</w:t>
      </w:r>
      <w:proofErr w:type="gramEnd"/>
      <w:r w:rsidRPr="00661607">
        <w:rPr>
          <w:rFonts w:ascii="Times New Roman" w:eastAsia="Times New Roman" w:hAnsi="Times New Roman" w:cs="Times New Roman"/>
          <w:sz w:val="24"/>
          <w:szCs w:val="24"/>
          <w:lang w:eastAsia="ru-RU"/>
        </w:rPr>
        <w:t>______________________________________________________________</w:t>
      </w:r>
    </w:p>
    <w:p w:rsidR="00661607" w:rsidRPr="00661607" w:rsidRDefault="00661607" w:rsidP="00661607">
      <w:pPr>
        <w:spacing w:after="0" w:line="240" w:lineRule="auto"/>
        <w:jc w:val="both"/>
        <w:rPr>
          <w:rFonts w:ascii="Times New Roman" w:eastAsia="Times New Roman" w:hAnsi="Times New Roman" w:cs="Times New Roman"/>
          <w:sz w:val="24"/>
          <w:szCs w:val="24"/>
          <w:lang w:eastAsia="ru-RU"/>
        </w:rPr>
      </w:pPr>
      <w:r w:rsidRPr="00661607">
        <w:rPr>
          <w:rFonts w:ascii="Times New Roman" w:eastAsia="Times New Roman" w:hAnsi="Times New Roman" w:cs="Times New Roman"/>
          <w:sz w:val="20"/>
          <w:szCs w:val="20"/>
          <w:lang w:eastAsia="ru-RU"/>
        </w:rPr>
        <w:t>(описание нарушения с указанием адреса/местоположения, площади, кадастрового</w:t>
      </w:r>
      <w:r w:rsidRPr="00661607">
        <w:rPr>
          <w:rFonts w:ascii="Times New Roman" w:eastAsia="Times New Roman" w:hAnsi="Times New Roman" w:cs="Times New Roman"/>
          <w:sz w:val="24"/>
          <w:szCs w:val="24"/>
          <w:lang w:eastAsia="ru-RU"/>
        </w:rPr>
        <w:t xml:space="preserve"> _____________________________________________________________________________</w:t>
      </w:r>
    </w:p>
    <w:p w:rsidR="00661607" w:rsidRPr="00661607" w:rsidRDefault="00661607" w:rsidP="00661607">
      <w:pPr>
        <w:spacing w:after="0" w:line="240" w:lineRule="auto"/>
        <w:jc w:val="both"/>
        <w:rPr>
          <w:rFonts w:ascii="Times New Roman" w:eastAsia="Times New Roman" w:hAnsi="Times New Roman" w:cs="Times New Roman"/>
          <w:sz w:val="20"/>
          <w:szCs w:val="20"/>
          <w:lang w:eastAsia="ru-RU"/>
        </w:rPr>
      </w:pPr>
      <w:r w:rsidRPr="00661607">
        <w:rPr>
          <w:rFonts w:ascii="Times New Roman" w:eastAsia="Times New Roman" w:hAnsi="Times New Roman" w:cs="Times New Roman"/>
          <w:sz w:val="20"/>
          <w:szCs w:val="20"/>
          <w:lang w:eastAsia="ru-RU"/>
        </w:rPr>
        <w:t xml:space="preserve">        номера земельного участка (при наличии), вид разрешенного использования где допущено нарушение</w:t>
      </w:r>
    </w:p>
    <w:p w:rsidR="00661607" w:rsidRPr="00661607" w:rsidRDefault="00661607" w:rsidP="00661607">
      <w:pPr>
        <w:spacing w:after="0" w:line="240" w:lineRule="auto"/>
        <w:jc w:val="both"/>
        <w:rPr>
          <w:rFonts w:ascii="Times New Roman" w:eastAsia="Times New Roman" w:hAnsi="Times New Roman" w:cs="Times New Roman"/>
          <w:sz w:val="24"/>
          <w:szCs w:val="24"/>
          <w:lang w:eastAsia="ru-RU"/>
        </w:rPr>
      </w:pPr>
      <w:r w:rsidRPr="00661607">
        <w:rPr>
          <w:rFonts w:ascii="Times New Roman" w:eastAsia="Times New Roman" w:hAnsi="Times New Roman" w:cs="Times New Roman"/>
          <w:sz w:val="24"/>
          <w:szCs w:val="24"/>
          <w:lang w:eastAsia="ru-RU"/>
        </w:rPr>
        <w:t>_____________________________________________________________________________</w:t>
      </w:r>
    </w:p>
    <w:p w:rsidR="00661607" w:rsidRPr="00661607" w:rsidRDefault="00661607" w:rsidP="00661607">
      <w:pPr>
        <w:spacing w:after="0" w:line="240" w:lineRule="auto"/>
        <w:jc w:val="both"/>
        <w:rPr>
          <w:rFonts w:ascii="Times New Roman" w:eastAsia="Times New Roman" w:hAnsi="Times New Roman" w:cs="Times New Roman"/>
          <w:sz w:val="20"/>
          <w:szCs w:val="20"/>
          <w:lang w:eastAsia="ru-RU"/>
        </w:rPr>
      </w:pPr>
      <w:r w:rsidRPr="00661607">
        <w:rPr>
          <w:rFonts w:ascii="Times New Roman" w:eastAsia="Times New Roman" w:hAnsi="Times New Roman" w:cs="Times New Roman"/>
          <w:sz w:val="20"/>
          <w:szCs w:val="20"/>
          <w:lang w:eastAsia="ru-RU"/>
        </w:rPr>
        <w:t>реквизиты правоустанавливающих (</w:t>
      </w:r>
      <w:proofErr w:type="spellStart"/>
      <w:r w:rsidRPr="00661607">
        <w:rPr>
          <w:rFonts w:ascii="Times New Roman" w:eastAsia="Times New Roman" w:hAnsi="Times New Roman" w:cs="Times New Roman"/>
          <w:sz w:val="20"/>
          <w:szCs w:val="20"/>
          <w:lang w:eastAsia="ru-RU"/>
        </w:rPr>
        <w:t>правоудостоверяющих</w:t>
      </w:r>
      <w:proofErr w:type="spellEnd"/>
      <w:r w:rsidRPr="00661607">
        <w:rPr>
          <w:rFonts w:ascii="Times New Roman" w:eastAsia="Times New Roman" w:hAnsi="Times New Roman" w:cs="Times New Roman"/>
          <w:sz w:val="20"/>
          <w:szCs w:val="20"/>
          <w:lang w:eastAsia="ru-RU"/>
        </w:rPr>
        <w:t>) документов</w:t>
      </w:r>
    </w:p>
    <w:p w:rsidR="00661607" w:rsidRPr="00661607" w:rsidRDefault="00661607" w:rsidP="00661607">
      <w:pPr>
        <w:spacing w:after="0" w:line="240" w:lineRule="auto"/>
        <w:jc w:val="both"/>
        <w:rPr>
          <w:rFonts w:ascii="Times New Roman" w:eastAsia="Times New Roman" w:hAnsi="Times New Roman" w:cs="Times New Roman"/>
          <w:sz w:val="18"/>
          <w:szCs w:val="18"/>
          <w:lang w:eastAsia="ru-RU"/>
        </w:rPr>
      </w:pPr>
      <w:r w:rsidRPr="00661607">
        <w:rPr>
          <w:rFonts w:ascii="Times New Roman" w:eastAsia="Times New Roman" w:hAnsi="Times New Roman" w:cs="Times New Roman"/>
          <w:sz w:val="24"/>
          <w:szCs w:val="24"/>
          <w:u w:val="single"/>
          <w:lang w:eastAsia="ru-RU"/>
        </w:rPr>
        <w:t>используются</w:t>
      </w:r>
      <w:r w:rsidRPr="00661607">
        <w:rPr>
          <w:rFonts w:ascii="Times New Roman" w:eastAsia="Times New Roman" w:hAnsi="Times New Roman" w:cs="Times New Roman"/>
          <w:sz w:val="24"/>
          <w:szCs w:val="24"/>
          <w:lang w:eastAsia="ru-RU"/>
        </w:rPr>
        <w:t>_________________________________</w:t>
      </w:r>
      <w:r w:rsidRPr="00661607">
        <w:rPr>
          <w:rFonts w:ascii="Times New Roman" w:eastAsia="Times New Roman" w:hAnsi="Times New Roman" w:cs="Times New Roman"/>
          <w:sz w:val="20"/>
          <w:szCs w:val="20"/>
          <w:lang w:eastAsia="ru-RU"/>
        </w:rPr>
        <w:t xml:space="preserve"> </w:t>
      </w:r>
    </w:p>
    <w:p w:rsidR="00661607" w:rsidRPr="00661607" w:rsidRDefault="00661607" w:rsidP="00661607">
      <w:pPr>
        <w:spacing w:after="0" w:line="240" w:lineRule="auto"/>
        <w:jc w:val="both"/>
        <w:rPr>
          <w:rFonts w:ascii="Times New Roman" w:eastAsia="Times New Roman" w:hAnsi="Times New Roman" w:cs="Times New Roman"/>
          <w:sz w:val="24"/>
          <w:szCs w:val="24"/>
          <w:lang w:eastAsia="ru-RU"/>
        </w:rPr>
      </w:pPr>
      <w:r w:rsidRPr="00661607">
        <w:rPr>
          <w:rFonts w:ascii="Times New Roman" w:eastAsia="Times New Roman" w:hAnsi="Times New Roman" w:cs="Times New Roman"/>
          <w:sz w:val="18"/>
          <w:szCs w:val="18"/>
          <w:lang w:eastAsia="ru-RU"/>
        </w:rPr>
        <w:t>(наименование юридического лица, Ф.И.О. руководителя; индивидуального предпринимателя, гражданина)</w:t>
      </w:r>
    </w:p>
    <w:p w:rsidR="00661607" w:rsidRPr="00661607" w:rsidRDefault="00661607" w:rsidP="00661607">
      <w:pPr>
        <w:spacing w:after="0" w:line="240" w:lineRule="auto"/>
        <w:jc w:val="both"/>
        <w:rPr>
          <w:rFonts w:ascii="Times New Roman" w:eastAsia="Times New Roman" w:hAnsi="Times New Roman" w:cs="Times New Roman"/>
          <w:sz w:val="24"/>
          <w:szCs w:val="24"/>
          <w:lang w:eastAsia="ru-RU"/>
        </w:rPr>
      </w:pPr>
      <w:r w:rsidRPr="00661607">
        <w:rPr>
          <w:rFonts w:ascii="Times New Roman" w:eastAsia="Times New Roman" w:hAnsi="Times New Roman" w:cs="Times New Roman"/>
          <w:sz w:val="24"/>
          <w:szCs w:val="24"/>
          <w:lang w:eastAsia="ru-RU"/>
        </w:rPr>
        <w:t>руководствуясь статьей 72 Земельного кодекса Р</w:t>
      </w:r>
      <w:hyperlink r:id="rId47" w:history="1">
        <w:r w:rsidRPr="00661607">
          <w:rPr>
            <w:rFonts w:ascii="Times New Roman" w:eastAsia="Times New Roman" w:hAnsi="Times New Roman" w:cs="Times New Roman"/>
            <w:sz w:val="24"/>
            <w:szCs w:val="24"/>
            <w:lang w:eastAsia="ru-RU"/>
          </w:rPr>
          <w:t>оссийской</w:t>
        </w:r>
      </w:hyperlink>
      <w:r w:rsidRPr="00661607">
        <w:rPr>
          <w:rFonts w:ascii="Times New Roman" w:eastAsia="Times New Roman" w:hAnsi="Times New Roman" w:cs="Times New Roman"/>
          <w:sz w:val="24"/>
          <w:szCs w:val="24"/>
          <w:lang w:eastAsia="ru-RU"/>
        </w:rPr>
        <w:t xml:space="preserve"> Федерации, Законом Камчатского края о порядке осуществления муниципального земельного контроля в Камчатском крае от 07.12.2016 № 39 «О порядке осуществления муниципального земельного контроля в Камчатском крае», административным регламентом по осуществлению муниципального земельного контроля на межселенной территории Усть-Камчатского муниципального района, Усть-Камчатского сельского поселения, </w:t>
      </w:r>
      <w:r w:rsidRPr="00661607">
        <w:rPr>
          <w:rFonts w:ascii="Times New Roman" w:eastAsia="Times New Roman" w:hAnsi="Times New Roman" w:cs="Times New Roman"/>
          <w:sz w:val="24"/>
          <w:szCs w:val="24"/>
          <w:lang w:eastAsia="ru-RU"/>
        </w:rPr>
        <w:lastRenderedPageBreak/>
        <w:t>утвержденного постановлением администрации Усть-Камчатского муниципального района от __________ №___</w:t>
      </w:r>
    </w:p>
    <w:p w:rsidR="00661607" w:rsidRPr="00661607" w:rsidRDefault="00661607" w:rsidP="00661607">
      <w:pPr>
        <w:spacing w:after="0" w:line="240" w:lineRule="auto"/>
        <w:jc w:val="center"/>
        <w:rPr>
          <w:rFonts w:ascii="Times New Roman" w:eastAsia="Times New Roman" w:hAnsi="Times New Roman" w:cs="Times New Roman"/>
          <w:sz w:val="24"/>
          <w:szCs w:val="24"/>
          <w:lang w:eastAsia="ru-RU"/>
        </w:rPr>
      </w:pPr>
    </w:p>
    <w:p w:rsidR="00661607" w:rsidRPr="00661607" w:rsidRDefault="00661607" w:rsidP="00661607">
      <w:pPr>
        <w:spacing w:after="0" w:line="240" w:lineRule="auto"/>
        <w:jc w:val="center"/>
        <w:rPr>
          <w:rFonts w:ascii="Times New Roman" w:eastAsia="Times New Roman" w:hAnsi="Times New Roman" w:cs="Times New Roman"/>
          <w:sz w:val="24"/>
          <w:szCs w:val="24"/>
          <w:lang w:eastAsia="ru-RU"/>
        </w:rPr>
      </w:pPr>
      <w:r w:rsidRPr="00661607">
        <w:rPr>
          <w:rFonts w:ascii="Times New Roman" w:eastAsia="Times New Roman" w:hAnsi="Times New Roman" w:cs="Times New Roman"/>
          <w:sz w:val="24"/>
          <w:szCs w:val="24"/>
          <w:lang w:eastAsia="ru-RU"/>
        </w:rPr>
        <w:t>ПРЕДПИСЫВАЮ:</w:t>
      </w:r>
    </w:p>
    <w:p w:rsidR="00661607" w:rsidRPr="00661607" w:rsidRDefault="00661607" w:rsidP="00661607">
      <w:pPr>
        <w:spacing w:after="0" w:line="240" w:lineRule="auto"/>
        <w:jc w:val="both"/>
        <w:rPr>
          <w:rFonts w:ascii="Times New Roman" w:eastAsia="Times New Roman" w:hAnsi="Times New Roman" w:cs="Times New Roman"/>
          <w:sz w:val="24"/>
          <w:szCs w:val="24"/>
          <w:lang w:eastAsia="ru-RU"/>
        </w:rPr>
      </w:pPr>
    </w:p>
    <w:p w:rsidR="00661607" w:rsidRPr="00661607" w:rsidRDefault="00661607" w:rsidP="00661607">
      <w:pPr>
        <w:spacing w:after="0" w:line="240" w:lineRule="auto"/>
        <w:jc w:val="center"/>
        <w:rPr>
          <w:rFonts w:ascii="Times New Roman" w:eastAsia="Times New Roman" w:hAnsi="Times New Roman" w:cs="Times New Roman"/>
          <w:sz w:val="18"/>
          <w:szCs w:val="18"/>
          <w:lang w:eastAsia="ru-RU"/>
        </w:rPr>
      </w:pPr>
      <w:r w:rsidRPr="00661607">
        <w:rPr>
          <w:rFonts w:ascii="Times New Roman" w:eastAsia="Times New Roman" w:hAnsi="Times New Roman" w:cs="Times New Roman"/>
          <w:sz w:val="24"/>
          <w:szCs w:val="24"/>
          <w:lang w:eastAsia="ru-RU"/>
        </w:rPr>
        <w:t>_____________________________________________________________________________</w:t>
      </w:r>
      <w:r w:rsidRPr="00661607">
        <w:rPr>
          <w:rFonts w:ascii="Times New Roman" w:eastAsia="Times New Roman" w:hAnsi="Times New Roman" w:cs="Times New Roman"/>
          <w:sz w:val="20"/>
          <w:szCs w:val="20"/>
          <w:lang w:eastAsia="ru-RU"/>
        </w:rPr>
        <w:t xml:space="preserve">      </w:t>
      </w:r>
      <w:r w:rsidRPr="00661607">
        <w:rPr>
          <w:rFonts w:ascii="Times New Roman" w:eastAsia="Times New Roman" w:hAnsi="Times New Roman" w:cs="Times New Roman"/>
          <w:sz w:val="18"/>
          <w:szCs w:val="18"/>
          <w:lang w:eastAsia="ru-RU"/>
        </w:rPr>
        <w:t>(наименование юридического лица, Ф.И.О. руководителя; должностного лица,  индивидуального предпринимателя, гражданина)</w:t>
      </w:r>
    </w:p>
    <w:p w:rsidR="00661607" w:rsidRPr="00661607" w:rsidRDefault="00661607" w:rsidP="00661607">
      <w:pPr>
        <w:spacing w:after="0" w:line="240" w:lineRule="auto"/>
        <w:jc w:val="both"/>
        <w:rPr>
          <w:rFonts w:ascii="Times New Roman" w:eastAsia="Times New Roman" w:hAnsi="Times New Roman" w:cs="Times New Roman"/>
          <w:sz w:val="24"/>
          <w:szCs w:val="24"/>
          <w:lang w:eastAsia="ru-RU"/>
        </w:rPr>
      </w:pPr>
      <w:r w:rsidRPr="00661607">
        <w:rPr>
          <w:rFonts w:ascii="Times New Roman" w:eastAsia="Times New Roman" w:hAnsi="Times New Roman" w:cs="Times New Roman"/>
          <w:sz w:val="24"/>
          <w:szCs w:val="24"/>
          <w:lang w:eastAsia="ru-RU"/>
        </w:rPr>
        <w:t>________________________________________________________________________</w:t>
      </w:r>
    </w:p>
    <w:p w:rsidR="00661607" w:rsidRPr="00661607" w:rsidRDefault="00661607" w:rsidP="00661607">
      <w:pPr>
        <w:spacing w:after="0" w:line="240" w:lineRule="auto"/>
        <w:jc w:val="both"/>
        <w:rPr>
          <w:rFonts w:ascii="Times New Roman" w:eastAsia="Times New Roman" w:hAnsi="Times New Roman" w:cs="Times New Roman"/>
          <w:sz w:val="24"/>
          <w:szCs w:val="24"/>
          <w:lang w:eastAsia="ru-RU"/>
        </w:rPr>
      </w:pPr>
      <w:r w:rsidRPr="00661607">
        <w:rPr>
          <w:rFonts w:ascii="Times New Roman" w:eastAsia="Times New Roman" w:hAnsi="Times New Roman" w:cs="Times New Roman"/>
          <w:sz w:val="24"/>
          <w:szCs w:val="24"/>
          <w:lang w:eastAsia="ru-RU"/>
        </w:rPr>
        <w:t xml:space="preserve">устранить указанное нарушение в установленном законодательством Российской Федерации порядке в </w:t>
      </w:r>
      <w:r w:rsidRPr="00661607">
        <w:rPr>
          <w:rFonts w:ascii="Times New Roman" w:eastAsia="Times New Roman" w:hAnsi="Times New Roman" w:cs="Times New Roman"/>
          <w:sz w:val="24"/>
          <w:szCs w:val="24"/>
          <w:u w:val="single"/>
          <w:lang w:eastAsia="ru-RU"/>
        </w:rPr>
        <w:t xml:space="preserve">срок </w:t>
      </w:r>
      <w:r w:rsidRPr="00661607">
        <w:rPr>
          <w:rFonts w:ascii="Times New Roman" w:eastAsia="Times New Roman" w:hAnsi="Times New Roman" w:cs="Times New Roman"/>
          <w:sz w:val="24"/>
          <w:szCs w:val="24"/>
          <w:lang w:eastAsia="ru-RU"/>
        </w:rPr>
        <w:t>_____________________________________________________</w:t>
      </w:r>
      <w:r w:rsidRPr="00661607">
        <w:rPr>
          <w:rFonts w:ascii="Times New Roman" w:eastAsia="Times New Roman" w:hAnsi="Times New Roman" w:cs="Times New Roman"/>
          <w:sz w:val="24"/>
          <w:szCs w:val="24"/>
          <w:lang w:eastAsia="ru-RU"/>
        </w:rPr>
        <w:br/>
        <w:t>Информацию об исполнении предписания с приложением документов, подтверждающих устранение земельного правонарушения, или ходатайство о продлении срока исполнения предписания с указанием причин и принятых мер по устранению земельного правонарушения, подтвержденных соответствующими документами и другими материалами, представлять в администрацию Усть-Камчатского муниципального района по адресу: Камчатский край, Усть-Камчатский район, п. Усть-Камчатск, ул. 60 лет Октября, д. 24.</w:t>
      </w:r>
    </w:p>
    <w:p w:rsidR="00661607" w:rsidRPr="00661607" w:rsidRDefault="00661607" w:rsidP="00661607">
      <w:pPr>
        <w:autoSpaceDE w:val="0"/>
        <w:autoSpaceDN w:val="0"/>
        <w:adjustRightInd w:val="0"/>
        <w:spacing w:after="0" w:line="240" w:lineRule="auto"/>
        <w:ind w:left="4860"/>
        <w:rPr>
          <w:rFonts w:ascii="Times New Roman" w:eastAsia="Times New Roman" w:hAnsi="Times New Roman" w:cs="Times New Roman"/>
          <w:sz w:val="20"/>
          <w:szCs w:val="20"/>
          <w:lang w:eastAsia="ru-RU"/>
        </w:rPr>
      </w:pPr>
    </w:p>
    <w:p w:rsidR="00661607" w:rsidRPr="00661607" w:rsidRDefault="00661607" w:rsidP="00661607">
      <w:pPr>
        <w:spacing w:after="0" w:line="240" w:lineRule="auto"/>
        <w:jc w:val="both"/>
        <w:rPr>
          <w:rFonts w:ascii="Times New Roman" w:eastAsia="Times New Roman" w:hAnsi="Times New Roman" w:cs="Times New Roman"/>
          <w:sz w:val="24"/>
          <w:szCs w:val="24"/>
          <w:lang w:eastAsia="ru-RU"/>
        </w:rPr>
      </w:pPr>
      <w:r w:rsidRPr="00661607">
        <w:rPr>
          <w:rFonts w:ascii="Times New Roman" w:eastAsia="Times New Roman" w:hAnsi="Times New Roman" w:cs="Times New Roman"/>
          <w:sz w:val="24"/>
          <w:szCs w:val="24"/>
          <w:lang w:eastAsia="ru-RU"/>
        </w:rPr>
        <w:t>В соответствии со статьей 19.5 Кодекса Российской федерации об административных правонарушениях за невыполнение в установленный срок законного предписания органа, осуществляющего муниципальный контроль, об устранении нарушений законодательства Российской Федерации установлена административная ответственность.</w:t>
      </w:r>
    </w:p>
    <w:p w:rsidR="00661607" w:rsidRPr="00661607" w:rsidRDefault="00661607" w:rsidP="00661607">
      <w:pPr>
        <w:spacing w:after="0" w:line="240" w:lineRule="auto"/>
        <w:jc w:val="both"/>
        <w:rPr>
          <w:rFonts w:ascii="Times New Roman" w:eastAsia="Times New Roman" w:hAnsi="Times New Roman" w:cs="Times New Roman"/>
          <w:sz w:val="24"/>
          <w:szCs w:val="24"/>
          <w:lang w:eastAsia="ru-RU"/>
        </w:rPr>
      </w:pPr>
    </w:p>
    <w:p w:rsidR="00661607" w:rsidRPr="00661607" w:rsidRDefault="00661607" w:rsidP="00661607">
      <w:pPr>
        <w:spacing w:after="0" w:line="240" w:lineRule="auto"/>
        <w:jc w:val="both"/>
        <w:rPr>
          <w:rFonts w:ascii="Times New Roman" w:eastAsia="Times New Roman" w:hAnsi="Times New Roman" w:cs="Times New Roman"/>
          <w:sz w:val="24"/>
          <w:szCs w:val="24"/>
          <w:lang w:eastAsia="ru-RU"/>
        </w:rPr>
      </w:pPr>
    </w:p>
    <w:p w:rsidR="00661607" w:rsidRPr="00661607" w:rsidRDefault="00661607" w:rsidP="00661607">
      <w:pPr>
        <w:spacing w:after="0" w:line="240" w:lineRule="auto"/>
        <w:jc w:val="both"/>
        <w:rPr>
          <w:rFonts w:ascii="Times New Roman" w:eastAsia="Times New Roman" w:hAnsi="Times New Roman" w:cs="Times New Roman"/>
          <w:sz w:val="24"/>
          <w:szCs w:val="24"/>
          <w:lang w:eastAsia="ru-RU"/>
        </w:rPr>
      </w:pPr>
      <w:r w:rsidRPr="00661607">
        <w:rPr>
          <w:rFonts w:ascii="Times New Roman" w:eastAsia="Times New Roman" w:hAnsi="Times New Roman" w:cs="Times New Roman"/>
          <w:sz w:val="20"/>
          <w:szCs w:val="20"/>
          <w:lang w:eastAsia="ru-RU"/>
        </w:rPr>
        <w:t xml:space="preserve"> ______________________________                                                     ______________________________</w:t>
      </w:r>
    </w:p>
    <w:p w:rsidR="00661607" w:rsidRPr="00661607" w:rsidRDefault="00661607" w:rsidP="00661607">
      <w:pPr>
        <w:spacing w:after="0" w:line="240" w:lineRule="auto"/>
        <w:ind w:firstLine="720"/>
        <w:jc w:val="both"/>
        <w:rPr>
          <w:rFonts w:ascii="Times New Roman" w:eastAsia="Times New Roman" w:hAnsi="Times New Roman" w:cs="Times New Roman"/>
          <w:sz w:val="18"/>
          <w:szCs w:val="18"/>
          <w:lang w:eastAsia="ru-RU"/>
        </w:rPr>
      </w:pPr>
      <w:r w:rsidRPr="00661607">
        <w:rPr>
          <w:rFonts w:ascii="Times New Roman" w:eastAsia="Times New Roman" w:hAnsi="Times New Roman" w:cs="Times New Roman"/>
          <w:sz w:val="20"/>
          <w:szCs w:val="20"/>
          <w:lang w:eastAsia="ru-RU"/>
        </w:rPr>
        <w:t xml:space="preserve">                   </w:t>
      </w:r>
      <w:r w:rsidRPr="00661607">
        <w:rPr>
          <w:rFonts w:ascii="Times New Roman" w:eastAsia="Times New Roman" w:hAnsi="Times New Roman" w:cs="Times New Roman"/>
          <w:sz w:val="18"/>
          <w:szCs w:val="18"/>
          <w:lang w:eastAsia="ru-RU"/>
        </w:rPr>
        <w:t>(подпись)                                                                                                       (Ф.И.О.)</w:t>
      </w:r>
    </w:p>
    <w:p w:rsidR="00661607" w:rsidRPr="00661607" w:rsidRDefault="00661607" w:rsidP="00661607">
      <w:pPr>
        <w:spacing w:after="0" w:line="240" w:lineRule="auto"/>
        <w:ind w:firstLine="720"/>
        <w:jc w:val="both"/>
        <w:rPr>
          <w:rFonts w:ascii="Times New Roman" w:eastAsia="Times New Roman" w:hAnsi="Times New Roman" w:cs="Times New Roman"/>
          <w:sz w:val="18"/>
          <w:szCs w:val="18"/>
          <w:lang w:eastAsia="ru-RU"/>
        </w:rPr>
      </w:pPr>
    </w:p>
    <w:p w:rsidR="00661607" w:rsidRPr="00661607" w:rsidRDefault="00661607" w:rsidP="00661607">
      <w:pPr>
        <w:spacing w:after="0" w:line="240" w:lineRule="auto"/>
        <w:jc w:val="both"/>
        <w:rPr>
          <w:rFonts w:ascii="Times New Roman" w:eastAsia="Times New Roman" w:hAnsi="Times New Roman" w:cs="Times New Roman"/>
          <w:sz w:val="18"/>
          <w:szCs w:val="18"/>
          <w:lang w:eastAsia="ru-RU"/>
        </w:rPr>
      </w:pPr>
    </w:p>
    <w:p w:rsidR="00661607" w:rsidRPr="00661607" w:rsidRDefault="00661607" w:rsidP="00661607">
      <w:pPr>
        <w:spacing w:after="0" w:line="240" w:lineRule="auto"/>
        <w:jc w:val="both"/>
        <w:rPr>
          <w:rFonts w:ascii="Times New Roman" w:eastAsia="Times New Roman" w:hAnsi="Times New Roman" w:cs="Times New Roman"/>
          <w:sz w:val="18"/>
          <w:szCs w:val="18"/>
          <w:lang w:eastAsia="ru-RU"/>
        </w:rPr>
      </w:pPr>
      <w:r w:rsidRPr="00661607">
        <w:rPr>
          <w:rFonts w:ascii="Times New Roman" w:eastAsia="Times New Roman" w:hAnsi="Times New Roman" w:cs="Times New Roman"/>
          <w:sz w:val="18"/>
          <w:szCs w:val="18"/>
          <w:lang w:eastAsia="ru-RU"/>
        </w:rPr>
        <w:t>____________________________________________________________________________________</w:t>
      </w:r>
    </w:p>
    <w:p w:rsidR="00661607" w:rsidRPr="00661607" w:rsidRDefault="00661607" w:rsidP="00661607">
      <w:pPr>
        <w:spacing w:after="0" w:line="240" w:lineRule="auto"/>
        <w:ind w:firstLine="720"/>
        <w:jc w:val="center"/>
        <w:rPr>
          <w:rFonts w:ascii="Times New Roman" w:eastAsia="Times New Roman" w:hAnsi="Times New Roman" w:cs="Times New Roman"/>
          <w:sz w:val="18"/>
          <w:szCs w:val="18"/>
          <w:lang w:eastAsia="ru-RU"/>
        </w:rPr>
      </w:pPr>
      <w:r w:rsidRPr="00661607">
        <w:rPr>
          <w:rFonts w:ascii="Times New Roman" w:eastAsia="Times New Roman" w:hAnsi="Times New Roman" w:cs="Times New Roman"/>
          <w:sz w:val="18"/>
          <w:szCs w:val="18"/>
          <w:lang w:eastAsia="ru-RU"/>
        </w:rPr>
        <w:t>(отметка о вручении предписания)</w:t>
      </w:r>
    </w:p>
    <w:p w:rsidR="00661607" w:rsidRPr="00661607" w:rsidRDefault="00661607" w:rsidP="00661607">
      <w:pPr>
        <w:spacing w:after="0" w:line="240" w:lineRule="auto"/>
        <w:ind w:firstLine="720"/>
        <w:jc w:val="both"/>
        <w:rPr>
          <w:rFonts w:ascii="Times New Roman" w:eastAsia="Times New Roman" w:hAnsi="Times New Roman" w:cs="Times New Roman"/>
          <w:b/>
          <w:sz w:val="20"/>
          <w:szCs w:val="20"/>
          <w:lang w:eastAsia="ru-RU"/>
        </w:rPr>
      </w:pPr>
    </w:p>
    <w:p w:rsidR="00661607" w:rsidRPr="00661607" w:rsidRDefault="00661607" w:rsidP="00661607">
      <w:pPr>
        <w:spacing w:after="0" w:line="240" w:lineRule="auto"/>
        <w:ind w:firstLine="720"/>
        <w:jc w:val="both"/>
        <w:rPr>
          <w:rFonts w:ascii="Times New Roman" w:eastAsia="Times New Roman" w:hAnsi="Times New Roman" w:cs="Times New Roman"/>
          <w:b/>
          <w:sz w:val="20"/>
          <w:szCs w:val="20"/>
          <w:lang w:eastAsia="ru-RU"/>
        </w:rPr>
      </w:pPr>
    </w:p>
    <w:p w:rsidR="00661607" w:rsidRPr="00661607" w:rsidRDefault="00661607" w:rsidP="00661607">
      <w:pPr>
        <w:spacing w:after="0" w:line="240" w:lineRule="auto"/>
        <w:ind w:firstLine="720"/>
        <w:jc w:val="both"/>
        <w:rPr>
          <w:rFonts w:ascii="Times New Roman" w:eastAsia="Times New Roman" w:hAnsi="Times New Roman" w:cs="Times New Roman"/>
          <w:b/>
          <w:sz w:val="20"/>
          <w:szCs w:val="20"/>
          <w:lang w:eastAsia="ru-RU"/>
        </w:rPr>
      </w:pPr>
    </w:p>
    <w:p w:rsidR="00661607" w:rsidRPr="00661607" w:rsidRDefault="00661607" w:rsidP="00661607">
      <w:pPr>
        <w:autoSpaceDE w:val="0"/>
        <w:autoSpaceDN w:val="0"/>
        <w:adjustRightInd w:val="0"/>
        <w:spacing w:after="0" w:line="240" w:lineRule="auto"/>
        <w:ind w:left="4860"/>
        <w:rPr>
          <w:rFonts w:ascii="Times New Roman" w:eastAsia="Times New Roman" w:hAnsi="Times New Roman" w:cs="Times New Roman"/>
          <w:sz w:val="20"/>
          <w:szCs w:val="20"/>
          <w:lang w:eastAsia="ru-RU"/>
        </w:rPr>
      </w:pPr>
    </w:p>
    <w:p w:rsidR="00661607" w:rsidRPr="00661607" w:rsidRDefault="00661607" w:rsidP="00661607">
      <w:pPr>
        <w:autoSpaceDE w:val="0"/>
        <w:autoSpaceDN w:val="0"/>
        <w:adjustRightInd w:val="0"/>
        <w:spacing w:after="0" w:line="240" w:lineRule="auto"/>
        <w:ind w:left="4860"/>
        <w:rPr>
          <w:rFonts w:ascii="Times New Roman" w:eastAsia="Times New Roman" w:hAnsi="Times New Roman" w:cs="Times New Roman"/>
          <w:sz w:val="20"/>
          <w:szCs w:val="20"/>
          <w:lang w:eastAsia="ru-RU"/>
        </w:rPr>
      </w:pPr>
    </w:p>
    <w:p w:rsidR="00661607" w:rsidRPr="00661607" w:rsidRDefault="00661607" w:rsidP="00661607">
      <w:pPr>
        <w:autoSpaceDE w:val="0"/>
        <w:autoSpaceDN w:val="0"/>
        <w:adjustRightInd w:val="0"/>
        <w:spacing w:after="0" w:line="240" w:lineRule="auto"/>
        <w:ind w:left="4860"/>
        <w:rPr>
          <w:rFonts w:ascii="Times New Roman" w:eastAsia="Times New Roman" w:hAnsi="Times New Roman" w:cs="Times New Roman"/>
          <w:sz w:val="20"/>
          <w:szCs w:val="20"/>
          <w:lang w:eastAsia="ru-RU"/>
        </w:rPr>
      </w:pPr>
    </w:p>
    <w:p w:rsidR="00661607" w:rsidRPr="00661607" w:rsidRDefault="00661607" w:rsidP="00661607">
      <w:pPr>
        <w:autoSpaceDE w:val="0"/>
        <w:autoSpaceDN w:val="0"/>
        <w:adjustRightInd w:val="0"/>
        <w:spacing w:after="0" w:line="240" w:lineRule="auto"/>
        <w:ind w:left="4860"/>
        <w:rPr>
          <w:rFonts w:ascii="Times New Roman" w:eastAsia="Times New Roman" w:hAnsi="Times New Roman" w:cs="Times New Roman"/>
          <w:sz w:val="20"/>
          <w:szCs w:val="20"/>
          <w:lang w:eastAsia="ru-RU"/>
        </w:rPr>
      </w:pPr>
    </w:p>
    <w:p w:rsidR="00661607" w:rsidRPr="00661607" w:rsidRDefault="00661607" w:rsidP="00661607">
      <w:pPr>
        <w:autoSpaceDE w:val="0"/>
        <w:autoSpaceDN w:val="0"/>
        <w:adjustRightInd w:val="0"/>
        <w:spacing w:after="0" w:line="240" w:lineRule="auto"/>
        <w:ind w:left="4860"/>
        <w:rPr>
          <w:rFonts w:ascii="Times New Roman" w:eastAsia="Times New Roman" w:hAnsi="Times New Roman" w:cs="Times New Roman"/>
          <w:sz w:val="20"/>
          <w:szCs w:val="20"/>
          <w:lang w:eastAsia="ru-RU"/>
        </w:rPr>
      </w:pPr>
    </w:p>
    <w:p w:rsidR="00661607" w:rsidRPr="00661607" w:rsidRDefault="00661607" w:rsidP="00661607">
      <w:pPr>
        <w:autoSpaceDE w:val="0"/>
        <w:autoSpaceDN w:val="0"/>
        <w:adjustRightInd w:val="0"/>
        <w:spacing w:after="0" w:line="240" w:lineRule="auto"/>
        <w:ind w:left="4860"/>
        <w:rPr>
          <w:rFonts w:ascii="Times New Roman" w:eastAsia="Times New Roman" w:hAnsi="Times New Roman" w:cs="Times New Roman"/>
          <w:sz w:val="20"/>
          <w:szCs w:val="20"/>
          <w:lang w:eastAsia="ru-RU"/>
        </w:rPr>
      </w:pPr>
    </w:p>
    <w:p w:rsidR="00661607" w:rsidRPr="00661607" w:rsidRDefault="00661607" w:rsidP="00661607">
      <w:pPr>
        <w:autoSpaceDE w:val="0"/>
        <w:autoSpaceDN w:val="0"/>
        <w:adjustRightInd w:val="0"/>
        <w:spacing w:after="0" w:line="240" w:lineRule="auto"/>
        <w:ind w:left="4860"/>
        <w:rPr>
          <w:rFonts w:ascii="Times New Roman" w:eastAsia="Times New Roman" w:hAnsi="Times New Roman" w:cs="Times New Roman"/>
          <w:sz w:val="20"/>
          <w:szCs w:val="20"/>
          <w:lang w:eastAsia="ru-RU"/>
        </w:rPr>
      </w:pPr>
    </w:p>
    <w:p w:rsidR="00661607" w:rsidRPr="00661607" w:rsidRDefault="00661607" w:rsidP="00661607">
      <w:pPr>
        <w:autoSpaceDE w:val="0"/>
        <w:autoSpaceDN w:val="0"/>
        <w:adjustRightInd w:val="0"/>
        <w:spacing w:after="0" w:line="240" w:lineRule="auto"/>
        <w:ind w:left="4860"/>
        <w:rPr>
          <w:rFonts w:ascii="Times New Roman" w:eastAsia="Times New Roman" w:hAnsi="Times New Roman" w:cs="Times New Roman"/>
          <w:sz w:val="20"/>
          <w:szCs w:val="20"/>
          <w:lang w:eastAsia="ru-RU"/>
        </w:rPr>
      </w:pPr>
    </w:p>
    <w:p w:rsidR="00661607" w:rsidRPr="00661607" w:rsidRDefault="00661607" w:rsidP="00661607">
      <w:pPr>
        <w:autoSpaceDE w:val="0"/>
        <w:autoSpaceDN w:val="0"/>
        <w:adjustRightInd w:val="0"/>
        <w:spacing w:after="0" w:line="240" w:lineRule="auto"/>
        <w:ind w:left="4860"/>
        <w:rPr>
          <w:rFonts w:ascii="Times New Roman" w:eastAsia="Times New Roman" w:hAnsi="Times New Roman" w:cs="Times New Roman"/>
          <w:sz w:val="20"/>
          <w:szCs w:val="20"/>
          <w:lang w:eastAsia="ru-RU"/>
        </w:rPr>
      </w:pPr>
    </w:p>
    <w:p w:rsidR="00661607" w:rsidRPr="00661607" w:rsidRDefault="00661607" w:rsidP="00661607">
      <w:pPr>
        <w:autoSpaceDE w:val="0"/>
        <w:autoSpaceDN w:val="0"/>
        <w:adjustRightInd w:val="0"/>
        <w:spacing w:after="0" w:line="240" w:lineRule="auto"/>
        <w:ind w:left="4860"/>
        <w:rPr>
          <w:rFonts w:ascii="Times New Roman" w:eastAsia="Times New Roman" w:hAnsi="Times New Roman" w:cs="Times New Roman"/>
          <w:sz w:val="20"/>
          <w:szCs w:val="20"/>
          <w:lang w:eastAsia="ru-RU"/>
        </w:rPr>
      </w:pPr>
    </w:p>
    <w:p w:rsidR="00661607" w:rsidRPr="00661607" w:rsidRDefault="00661607" w:rsidP="00661607">
      <w:pPr>
        <w:autoSpaceDE w:val="0"/>
        <w:autoSpaceDN w:val="0"/>
        <w:adjustRightInd w:val="0"/>
        <w:spacing w:after="0" w:line="240" w:lineRule="auto"/>
        <w:ind w:left="4860"/>
        <w:rPr>
          <w:rFonts w:ascii="Times New Roman" w:eastAsia="Times New Roman" w:hAnsi="Times New Roman" w:cs="Times New Roman"/>
          <w:sz w:val="20"/>
          <w:szCs w:val="20"/>
          <w:lang w:eastAsia="ru-RU"/>
        </w:rPr>
      </w:pPr>
    </w:p>
    <w:p w:rsidR="00661607" w:rsidRPr="00661607" w:rsidRDefault="00661607" w:rsidP="00661607">
      <w:pPr>
        <w:autoSpaceDE w:val="0"/>
        <w:autoSpaceDN w:val="0"/>
        <w:adjustRightInd w:val="0"/>
        <w:spacing w:after="0" w:line="240" w:lineRule="auto"/>
        <w:ind w:left="4860"/>
        <w:rPr>
          <w:rFonts w:ascii="Times New Roman" w:eastAsia="Times New Roman" w:hAnsi="Times New Roman" w:cs="Times New Roman"/>
          <w:sz w:val="20"/>
          <w:szCs w:val="20"/>
          <w:lang w:eastAsia="ru-RU"/>
        </w:rPr>
      </w:pPr>
    </w:p>
    <w:p w:rsidR="00661607" w:rsidRPr="00661607" w:rsidRDefault="00661607" w:rsidP="00661607">
      <w:pPr>
        <w:autoSpaceDE w:val="0"/>
        <w:autoSpaceDN w:val="0"/>
        <w:adjustRightInd w:val="0"/>
        <w:spacing w:after="0" w:line="240" w:lineRule="auto"/>
        <w:ind w:left="4860"/>
        <w:rPr>
          <w:rFonts w:ascii="Times New Roman" w:eastAsia="Times New Roman" w:hAnsi="Times New Roman" w:cs="Times New Roman"/>
          <w:sz w:val="20"/>
          <w:szCs w:val="20"/>
          <w:lang w:eastAsia="ru-RU"/>
        </w:rPr>
      </w:pPr>
    </w:p>
    <w:p w:rsidR="00661607" w:rsidRPr="00661607" w:rsidRDefault="00661607" w:rsidP="00661607">
      <w:pPr>
        <w:autoSpaceDE w:val="0"/>
        <w:autoSpaceDN w:val="0"/>
        <w:adjustRightInd w:val="0"/>
        <w:spacing w:after="0" w:line="240" w:lineRule="auto"/>
        <w:ind w:left="4860"/>
        <w:rPr>
          <w:rFonts w:ascii="Times New Roman" w:eastAsia="Times New Roman" w:hAnsi="Times New Roman" w:cs="Times New Roman"/>
          <w:sz w:val="20"/>
          <w:szCs w:val="20"/>
          <w:lang w:eastAsia="ru-RU"/>
        </w:rPr>
      </w:pPr>
    </w:p>
    <w:p w:rsidR="00661607" w:rsidRPr="00661607" w:rsidRDefault="00661607" w:rsidP="00661607">
      <w:pPr>
        <w:autoSpaceDE w:val="0"/>
        <w:autoSpaceDN w:val="0"/>
        <w:adjustRightInd w:val="0"/>
        <w:spacing w:after="0" w:line="240" w:lineRule="auto"/>
        <w:ind w:left="4860"/>
        <w:rPr>
          <w:rFonts w:ascii="Times New Roman" w:eastAsia="Times New Roman" w:hAnsi="Times New Roman" w:cs="Times New Roman"/>
          <w:sz w:val="20"/>
          <w:szCs w:val="20"/>
          <w:lang w:eastAsia="ru-RU"/>
        </w:rPr>
      </w:pPr>
    </w:p>
    <w:p w:rsidR="00661607" w:rsidRPr="00661607" w:rsidRDefault="00661607" w:rsidP="00661607">
      <w:pPr>
        <w:autoSpaceDE w:val="0"/>
        <w:autoSpaceDN w:val="0"/>
        <w:adjustRightInd w:val="0"/>
        <w:spacing w:after="0" w:line="240" w:lineRule="auto"/>
        <w:ind w:left="4860"/>
        <w:rPr>
          <w:rFonts w:ascii="Times New Roman" w:eastAsia="Times New Roman" w:hAnsi="Times New Roman" w:cs="Times New Roman"/>
          <w:sz w:val="20"/>
          <w:szCs w:val="20"/>
          <w:lang w:eastAsia="ru-RU"/>
        </w:rPr>
      </w:pPr>
    </w:p>
    <w:p w:rsidR="00661607" w:rsidRPr="00661607" w:rsidRDefault="00661607" w:rsidP="00661607">
      <w:pPr>
        <w:autoSpaceDE w:val="0"/>
        <w:autoSpaceDN w:val="0"/>
        <w:adjustRightInd w:val="0"/>
        <w:spacing w:after="0" w:line="240" w:lineRule="auto"/>
        <w:ind w:left="4860"/>
        <w:rPr>
          <w:rFonts w:ascii="Times New Roman" w:eastAsia="Times New Roman" w:hAnsi="Times New Roman" w:cs="Times New Roman"/>
          <w:sz w:val="20"/>
          <w:szCs w:val="20"/>
          <w:lang w:eastAsia="ru-RU"/>
        </w:rPr>
      </w:pPr>
    </w:p>
    <w:p w:rsidR="00661607" w:rsidRPr="00661607" w:rsidRDefault="00661607" w:rsidP="00661607">
      <w:pPr>
        <w:autoSpaceDE w:val="0"/>
        <w:autoSpaceDN w:val="0"/>
        <w:adjustRightInd w:val="0"/>
        <w:spacing w:after="0" w:line="240" w:lineRule="auto"/>
        <w:ind w:left="4860"/>
        <w:rPr>
          <w:rFonts w:ascii="Times New Roman" w:eastAsia="Times New Roman" w:hAnsi="Times New Roman" w:cs="Times New Roman"/>
          <w:sz w:val="20"/>
          <w:szCs w:val="20"/>
          <w:lang w:eastAsia="ru-RU"/>
        </w:rPr>
      </w:pPr>
    </w:p>
    <w:p w:rsidR="00661607" w:rsidRPr="00661607" w:rsidRDefault="00661607" w:rsidP="00661607">
      <w:pPr>
        <w:autoSpaceDE w:val="0"/>
        <w:autoSpaceDN w:val="0"/>
        <w:adjustRightInd w:val="0"/>
        <w:spacing w:after="0" w:line="240" w:lineRule="auto"/>
        <w:ind w:left="4860"/>
        <w:rPr>
          <w:rFonts w:ascii="Times New Roman" w:eastAsia="Times New Roman" w:hAnsi="Times New Roman" w:cs="Times New Roman"/>
          <w:sz w:val="20"/>
          <w:szCs w:val="20"/>
          <w:lang w:eastAsia="ru-RU"/>
        </w:rPr>
      </w:pPr>
    </w:p>
    <w:p w:rsidR="00661607" w:rsidRPr="00661607" w:rsidRDefault="00661607" w:rsidP="00661607">
      <w:pPr>
        <w:autoSpaceDE w:val="0"/>
        <w:autoSpaceDN w:val="0"/>
        <w:adjustRightInd w:val="0"/>
        <w:spacing w:after="0" w:line="240" w:lineRule="auto"/>
        <w:ind w:left="4860"/>
        <w:rPr>
          <w:rFonts w:ascii="Times New Roman" w:eastAsia="Times New Roman" w:hAnsi="Times New Roman" w:cs="Times New Roman"/>
          <w:sz w:val="20"/>
          <w:szCs w:val="20"/>
          <w:lang w:eastAsia="ru-RU"/>
        </w:rPr>
      </w:pPr>
    </w:p>
    <w:p w:rsidR="00661607" w:rsidRPr="00661607" w:rsidRDefault="00661607" w:rsidP="00661607">
      <w:pPr>
        <w:autoSpaceDE w:val="0"/>
        <w:autoSpaceDN w:val="0"/>
        <w:adjustRightInd w:val="0"/>
        <w:spacing w:after="0" w:line="240" w:lineRule="auto"/>
        <w:ind w:left="4860"/>
        <w:rPr>
          <w:rFonts w:ascii="Times New Roman" w:eastAsia="Times New Roman" w:hAnsi="Times New Roman" w:cs="Times New Roman"/>
          <w:sz w:val="20"/>
          <w:szCs w:val="20"/>
          <w:lang w:eastAsia="ru-RU"/>
        </w:rPr>
      </w:pPr>
    </w:p>
    <w:p w:rsidR="00661607" w:rsidRPr="00661607" w:rsidRDefault="00661607" w:rsidP="00661607">
      <w:pPr>
        <w:autoSpaceDE w:val="0"/>
        <w:autoSpaceDN w:val="0"/>
        <w:adjustRightInd w:val="0"/>
        <w:spacing w:after="0" w:line="240" w:lineRule="auto"/>
        <w:ind w:left="4860"/>
        <w:rPr>
          <w:rFonts w:ascii="Times New Roman" w:eastAsia="Times New Roman" w:hAnsi="Times New Roman" w:cs="Times New Roman"/>
          <w:sz w:val="20"/>
          <w:szCs w:val="20"/>
          <w:lang w:eastAsia="ru-RU"/>
        </w:rPr>
      </w:pPr>
    </w:p>
    <w:p w:rsidR="00661607" w:rsidRPr="00661607" w:rsidRDefault="00661607" w:rsidP="00661607">
      <w:pPr>
        <w:autoSpaceDE w:val="0"/>
        <w:autoSpaceDN w:val="0"/>
        <w:adjustRightInd w:val="0"/>
        <w:spacing w:after="0" w:line="240" w:lineRule="auto"/>
        <w:ind w:left="4860"/>
        <w:rPr>
          <w:rFonts w:ascii="Times New Roman" w:eastAsia="Times New Roman" w:hAnsi="Times New Roman" w:cs="Times New Roman"/>
          <w:sz w:val="20"/>
          <w:szCs w:val="20"/>
          <w:lang w:eastAsia="ru-RU"/>
        </w:rPr>
      </w:pPr>
    </w:p>
    <w:p w:rsidR="00661607" w:rsidRPr="00661607" w:rsidRDefault="00661607" w:rsidP="00661607">
      <w:pPr>
        <w:autoSpaceDE w:val="0"/>
        <w:autoSpaceDN w:val="0"/>
        <w:adjustRightInd w:val="0"/>
        <w:spacing w:after="0" w:line="240" w:lineRule="auto"/>
        <w:ind w:left="4860"/>
        <w:rPr>
          <w:rFonts w:ascii="Times New Roman" w:eastAsia="Times New Roman" w:hAnsi="Times New Roman" w:cs="Times New Roman"/>
          <w:sz w:val="20"/>
          <w:szCs w:val="20"/>
          <w:lang w:eastAsia="ru-RU"/>
        </w:rPr>
      </w:pPr>
    </w:p>
    <w:p w:rsidR="00661607" w:rsidRPr="00661607" w:rsidRDefault="00661607" w:rsidP="00661607">
      <w:pPr>
        <w:autoSpaceDE w:val="0"/>
        <w:autoSpaceDN w:val="0"/>
        <w:adjustRightInd w:val="0"/>
        <w:spacing w:after="0" w:line="240" w:lineRule="auto"/>
        <w:ind w:left="4860"/>
        <w:rPr>
          <w:rFonts w:ascii="Times New Roman" w:eastAsia="Times New Roman" w:hAnsi="Times New Roman" w:cs="Times New Roman"/>
          <w:sz w:val="20"/>
          <w:szCs w:val="20"/>
          <w:lang w:eastAsia="ru-RU"/>
        </w:rPr>
      </w:pPr>
    </w:p>
    <w:p w:rsidR="00661607" w:rsidRPr="00661607" w:rsidRDefault="00661607" w:rsidP="00661607">
      <w:pPr>
        <w:autoSpaceDE w:val="0"/>
        <w:autoSpaceDN w:val="0"/>
        <w:adjustRightInd w:val="0"/>
        <w:spacing w:after="0" w:line="240" w:lineRule="auto"/>
        <w:ind w:firstLine="720"/>
        <w:jc w:val="right"/>
        <w:outlineLvl w:val="0"/>
        <w:rPr>
          <w:rFonts w:ascii="Times New Roman" w:eastAsia="Calibri" w:hAnsi="Times New Roman" w:cs="Times New Roman"/>
          <w:sz w:val="24"/>
          <w:szCs w:val="24"/>
        </w:rPr>
      </w:pPr>
      <w:r w:rsidRPr="00661607">
        <w:rPr>
          <w:rFonts w:ascii="Times New Roman" w:eastAsia="Calibri" w:hAnsi="Times New Roman" w:cs="Times New Roman"/>
          <w:sz w:val="24"/>
          <w:szCs w:val="24"/>
        </w:rPr>
        <w:lastRenderedPageBreak/>
        <w:t>Приложение 2</w:t>
      </w:r>
    </w:p>
    <w:p w:rsidR="00661607" w:rsidRPr="00661607" w:rsidRDefault="00661607" w:rsidP="00661607">
      <w:pPr>
        <w:autoSpaceDE w:val="0"/>
        <w:autoSpaceDN w:val="0"/>
        <w:adjustRightInd w:val="0"/>
        <w:spacing w:after="0" w:line="240" w:lineRule="auto"/>
        <w:ind w:firstLine="720"/>
        <w:jc w:val="right"/>
        <w:rPr>
          <w:rFonts w:ascii="Times New Roman" w:eastAsia="Calibri" w:hAnsi="Times New Roman" w:cs="Times New Roman"/>
          <w:sz w:val="24"/>
          <w:szCs w:val="24"/>
        </w:rPr>
      </w:pPr>
      <w:r w:rsidRPr="00661607">
        <w:rPr>
          <w:rFonts w:ascii="Times New Roman" w:eastAsia="Calibri" w:hAnsi="Times New Roman" w:cs="Times New Roman"/>
          <w:sz w:val="24"/>
          <w:szCs w:val="24"/>
        </w:rPr>
        <w:t xml:space="preserve">к Административному регламенту по осуществлению </w:t>
      </w:r>
    </w:p>
    <w:p w:rsidR="00661607" w:rsidRPr="00661607" w:rsidRDefault="00661607" w:rsidP="00661607">
      <w:pPr>
        <w:autoSpaceDE w:val="0"/>
        <w:autoSpaceDN w:val="0"/>
        <w:adjustRightInd w:val="0"/>
        <w:spacing w:after="0" w:line="240" w:lineRule="auto"/>
        <w:ind w:firstLine="720"/>
        <w:jc w:val="right"/>
        <w:rPr>
          <w:rFonts w:ascii="Times New Roman" w:eastAsia="Calibri" w:hAnsi="Times New Roman" w:cs="Times New Roman"/>
          <w:sz w:val="24"/>
          <w:szCs w:val="24"/>
        </w:rPr>
      </w:pPr>
      <w:r w:rsidRPr="00661607">
        <w:rPr>
          <w:rFonts w:ascii="Times New Roman" w:eastAsia="Calibri" w:hAnsi="Times New Roman" w:cs="Times New Roman"/>
          <w:sz w:val="24"/>
          <w:szCs w:val="24"/>
        </w:rPr>
        <w:t xml:space="preserve">муниципального земельного контроля </w:t>
      </w:r>
    </w:p>
    <w:p w:rsidR="00661607" w:rsidRPr="00661607" w:rsidRDefault="00661607" w:rsidP="00661607">
      <w:pPr>
        <w:autoSpaceDE w:val="0"/>
        <w:autoSpaceDN w:val="0"/>
        <w:adjustRightInd w:val="0"/>
        <w:spacing w:after="0" w:line="240" w:lineRule="auto"/>
        <w:ind w:firstLine="720"/>
        <w:jc w:val="right"/>
        <w:rPr>
          <w:rFonts w:ascii="Times New Roman" w:eastAsia="Calibri" w:hAnsi="Times New Roman" w:cs="Times New Roman"/>
          <w:sz w:val="24"/>
          <w:szCs w:val="24"/>
        </w:rPr>
      </w:pPr>
      <w:r w:rsidRPr="00661607">
        <w:rPr>
          <w:rFonts w:ascii="Times New Roman" w:eastAsia="Calibri" w:hAnsi="Times New Roman" w:cs="Times New Roman"/>
          <w:sz w:val="24"/>
          <w:szCs w:val="24"/>
        </w:rPr>
        <w:t>на межселенной  территории Усть-Камчатского</w:t>
      </w:r>
    </w:p>
    <w:p w:rsidR="00661607" w:rsidRPr="00661607" w:rsidRDefault="00661607" w:rsidP="00661607">
      <w:pPr>
        <w:autoSpaceDE w:val="0"/>
        <w:autoSpaceDN w:val="0"/>
        <w:adjustRightInd w:val="0"/>
        <w:spacing w:after="0" w:line="240" w:lineRule="auto"/>
        <w:ind w:firstLine="720"/>
        <w:jc w:val="right"/>
        <w:rPr>
          <w:rFonts w:ascii="Times New Roman" w:eastAsia="Calibri" w:hAnsi="Times New Roman" w:cs="Times New Roman"/>
          <w:sz w:val="24"/>
          <w:szCs w:val="24"/>
        </w:rPr>
      </w:pPr>
      <w:r w:rsidRPr="00661607">
        <w:rPr>
          <w:rFonts w:ascii="Times New Roman" w:eastAsia="Calibri" w:hAnsi="Times New Roman" w:cs="Times New Roman"/>
          <w:sz w:val="24"/>
          <w:szCs w:val="24"/>
        </w:rPr>
        <w:t xml:space="preserve"> муниципального района и на территории</w:t>
      </w:r>
    </w:p>
    <w:p w:rsidR="00661607" w:rsidRPr="00661607" w:rsidRDefault="00661607" w:rsidP="00661607">
      <w:pPr>
        <w:autoSpaceDE w:val="0"/>
        <w:autoSpaceDN w:val="0"/>
        <w:adjustRightInd w:val="0"/>
        <w:spacing w:after="0" w:line="240" w:lineRule="auto"/>
        <w:ind w:firstLine="720"/>
        <w:jc w:val="right"/>
        <w:rPr>
          <w:rFonts w:ascii="Times New Roman" w:eastAsia="Calibri" w:hAnsi="Times New Roman" w:cs="Times New Roman"/>
          <w:sz w:val="24"/>
          <w:szCs w:val="24"/>
        </w:rPr>
      </w:pPr>
      <w:r w:rsidRPr="00661607">
        <w:rPr>
          <w:rFonts w:ascii="Times New Roman" w:eastAsia="Calibri" w:hAnsi="Times New Roman" w:cs="Times New Roman"/>
          <w:sz w:val="24"/>
          <w:szCs w:val="24"/>
        </w:rPr>
        <w:t xml:space="preserve"> Усть-Камчатского сельского поселения, </w:t>
      </w:r>
    </w:p>
    <w:p w:rsidR="00661607" w:rsidRPr="00661607" w:rsidRDefault="00661607" w:rsidP="00661607">
      <w:pPr>
        <w:autoSpaceDE w:val="0"/>
        <w:autoSpaceDN w:val="0"/>
        <w:adjustRightInd w:val="0"/>
        <w:spacing w:after="0" w:line="240" w:lineRule="auto"/>
        <w:ind w:firstLine="720"/>
        <w:jc w:val="right"/>
        <w:rPr>
          <w:rFonts w:ascii="Times New Roman" w:eastAsia="Calibri" w:hAnsi="Times New Roman" w:cs="Times New Roman"/>
          <w:sz w:val="24"/>
          <w:szCs w:val="24"/>
        </w:rPr>
      </w:pPr>
      <w:r w:rsidRPr="00661607">
        <w:rPr>
          <w:rFonts w:ascii="Times New Roman" w:eastAsia="Calibri" w:hAnsi="Times New Roman" w:cs="Times New Roman"/>
          <w:sz w:val="24"/>
          <w:szCs w:val="24"/>
        </w:rPr>
        <w:t xml:space="preserve">утвержденному постановлением администрации </w:t>
      </w:r>
    </w:p>
    <w:p w:rsidR="00661607" w:rsidRPr="00661607" w:rsidRDefault="00661607" w:rsidP="00661607">
      <w:pPr>
        <w:autoSpaceDE w:val="0"/>
        <w:autoSpaceDN w:val="0"/>
        <w:adjustRightInd w:val="0"/>
        <w:spacing w:after="0" w:line="240" w:lineRule="auto"/>
        <w:ind w:firstLine="720"/>
        <w:jc w:val="right"/>
        <w:rPr>
          <w:rFonts w:ascii="Times New Roman" w:eastAsia="Calibri" w:hAnsi="Times New Roman" w:cs="Times New Roman"/>
          <w:sz w:val="24"/>
          <w:szCs w:val="24"/>
        </w:rPr>
      </w:pPr>
      <w:r w:rsidRPr="00661607">
        <w:rPr>
          <w:rFonts w:ascii="Times New Roman" w:eastAsia="Calibri" w:hAnsi="Times New Roman" w:cs="Times New Roman"/>
          <w:sz w:val="24"/>
          <w:szCs w:val="24"/>
        </w:rPr>
        <w:t>Усть-Камчатского муниципального района</w:t>
      </w:r>
    </w:p>
    <w:p w:rsidR="00661607" w:rsidRPr="00661607" w:rsidRDefault="008349BD" w:rsidP="00661607">
      <w:pPr>
        <w:autoSpaceDE w:val="0"/>
        <w:autoSpaceDN w:val="0"/>
        <w:adjustRightInd w:val="0"/>
        <w:spacing w:after="0" w:line="240" w:lineRule="auto"/>
        <w:ind w:firstLine="720"/>
        <w:jc w:val="right"/>
        <w:rPr>
          <w:rFonts w:ascii="Times New Roman" w:eastAsia="Calibri" w:hAnsi="Times New Roman" w:cs="Times New Roman"/>
          <w:sz w:val="24"/>
          <w:szCs w:val="24"/>
        </w:rPr>
      </w:pPr>
      <w:r>
        <w:rPr>
          <w:rFonts w:ascii="Times New Roman" w:eastAsia="Calibri" w:hAnsi="Times New Roman" w:cs="Times New Roman"/>
          <w:sz w:val="24"/>
          <w:szCs w:val="24"/>
        </w:rPr>
        <w:t xml:space="preserve">от 17.06.2020 </w:t>
      </w:r>
      <w:r w:rsidR="00661607" w:rsidRPr="00661607">
        <w:rPr>
          <w:rFonts w:ascii="Times New Roman" w:eastAsia="Calibri" w:hAnsi="Times New Roman" w:cs="Times New Roman"/>
          <w:sz w:val="24"/>
          <w:szCs w:val="24"/>
        </w:rPr>
        <w:t>№</w:t>
      </w:r>
      <w:r>
        <w:rPr>
          <w:rFonts w:ascii="Times New Roman" w:eastAsia="Calibri" w:hAnsi="Times New Roman" w:cs="Times New Roman"/>
          <w:sz w:val="24"/>
          <w:szCs w:val="24"/>
        </w:rPr>
        <w:t xml:space="preserve"> 350</w:t>
      </w:r>
    </w:p>
    <w:p w:rsidR="00661607" w:rsidRPr="00661607" w:rsidRDefault="00661607" w:rsidP="00661607">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661607" w:rsidRPr="00661607" w:rsidRDefault="00661607" w:rsidP="00661607">
      <w:pPr>
        <w:spacing w:after="0" w:line="240" w:lineRule="auto"/>
        <w:ind w:firstLine="709"/>
        <w:jc w:val="center"/>
        <w:rPr>
          <w:rFonts w:ascii="Times New Roman" w:eastAsia="Times New Roman" w:hAnsi="Times New Roman" w:cs="Times New Roman"/>
          <w:b/>
          <w:bCs/>
          <w:sz w:val="28"/>
          <w:szCs w:val="28"/>
          <w:lang w:eastAsia="ru-RU"/>
        </w:rPr>
      </w:pPr>
      <w:r w:rsidRPr="00661607">
        <w:rPr>
          <w:rFonts w:ascii="Times New Roman" w:eastAsia="Times New Roman" w:hAnsi="Times New Roman" w:cs="Times New Roman"/>
          <w:b/>
          <w:bCs/>
          <w:sz w:val="28"/>
          <w:szCs w:val="28"/>
          <w:lang w:eastAsia="ru-RU"/>
        </w:rPr>
        <w:t>Муниципальный земельный контроль</w:t>
      </w:r>
    </w:p>
    <w:p w:rsidR="00661607" w:rsidRPr="00661607" w:rsidRDefault="00661607" w:rsidP="00661607">
      <w:pPr>
        <w:spacing w:after="0" w:line="240" w:lineRule="auto"/>
        <w:jc w:val="center"/>
        <w:rPr>
          <w:rFonts w:ascii="Times New Roman" w:eastAsia="Times New Roman" w:hAnsi="Times New Roman" w:cs="Times New Roman"/>
          <w:b/>
          <w:sz w:val="28"/>
          <w:szCs w:val="28"/>
          <w:lang w:eastAsia="ru-RU"/>
        </w:rPr>
      </w:pPr>
      <w:r w:rsidRPr="00661607">
        <w:rPr>
          <w:rFonts w:ascii="Times New Roman" w:eastAsia="Times New Roman" w:hAnsi="Times New Roman" w:cs="Times New Roman"/>
          <w:b/>
          <w:sz w:val="28"/>
          <w:szCs w:val="28"/>
          <w:u w:val="single"/>
          <w:lang w:eastAsia="ru-RU"/>
        </w:rPr>
        <w:t>Управление экономического развития и контрольной деятельности администрации Усть-Камчатского муниципального района – муниципальное казенное учреждение</w:t>
      </w:r>
      <w:r w:rsidRPr="00661607">
        <w:rPr>
          <w:rFonts w:ascii="Times New Roman" w:eastAsia="Times New Roman" w:hAnsi="Times New Roman" w:cs="Times New Roman"/>
          <w:b/>
          <w:sz w:val="28"/>
          <w:szCs w:val="28"/>
          <w:lang w:eastAsia="ru-RU"/>
        </w:rPr>
        <w:t xml:space="preserve"> </w:t>
      </w:r>
    </w:p>
    <w:p w:rsidR="00661607" w:rsidRPr="00661607" w:rsidRDefault="00661607" w:rsidP="00661607">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61607">
        <w:rPr>
          <w:rFonts w:ascii="Times New Roman" w:eastAsia="Times New Roman" w:hAnsi="Times New Roman" w:cs="Times New Roman"/>
          <w:sz w:val="20"/>
          <w:szCs w:val="20"/>
          <w:lang w:eastAsia="ru-RU"/>
        </w:rPr>
        <w:t>(наименование уполномоченного органа)</w:t>
      </w:r>
    </w:p>
    <w:p w:rsidR="00661607" w:rsidRPr="00661607" w:rsidRDefault="00661607" w:rsidP="00661607">
      <w:pPr>
        <w:autoSpaceDE w:val="0"/>
        <w:autoSpaceDN w:val="0"/>
        <w:adjustRightInd w:val="0"/>
        <w:spacing w:after="0" w:line="240" w:lineRule="auto"/>
        <w:rPr>
          <w:rFonts w:ascii="Times New Roman" w:eastAsia="Times New Roman" w:hAnsi="Times New Roman" w:cs="Times New Roman"/>
          <w:sz w:val="24"/>
          <w:szCs w:val="24"/>
          <w:lang w:eastAsia="ru-RU"/>
        </w:rPr>
      </w:pPr>
      <w:r w:rsidRPr="00661607">
        <w:rPr>
          <w:rFonts w:ascii="Times New Roman" w:eastAsia="Times New Roman" w:hAnsi="Times New Roman" w:cs="Times New Roman"/>
          <w:sz w:val="24"/>
          <w:szCs w:val="24"/>
          <w:u w:val="single"/>
          <w:lang w:eastAsia="ru-RU"/>
        </w:rPr>
        <w:t xml:space="preserve">                               </w:t>
      </w:r>
      <w:r w:rsidRPr="00661607">
        <w:rPr>
          <w:rFonts w:ascii="Times New Roman" w:eastAsia="Times New Roman" w:hAnsi="Times New Roman" w:cs="Times New Roman"/>
          <w:sz w:val="24"/>
          <w:szCs w:val="24"/>
          <w:lang w:eastAsia="ru-RU"/>
        </w:rPr>
        <w:t xml:space="preserve">                                                                                " ___ " ______________г.</w:t>
      </w:r>
    </w:p>
    <w:p w:rsidR="00661607" w:rsidRPr="00661607" w:rsidRDefault="00661607" w:rsidP="00661607">
      <w:pPr>
        <w:autoSpaceDE w:val="0"/>
        <w:autoSpaceDN w:val="0"/>
        <w:adjustRightInd w:val="0"/>
        <w:spacing w:after="0" w:line="240" w:lineRule="auto"/>
        <w:rPr>
          <w:rFonts w:ascii="Times New Roman" w:eastAsia="Times New Roman" w:hAnsi="Times New Roman" w:cs="Times New Roman"/>
          <w:sz w:val="16"/>
          <w:szCs w:val="16"/>
          <w:lang w:eastAsia="ru-RU"/>
        </w:rPr>
      </w:pPr>
      <w:r w:rsidRPr="00661607">
        <w:rPr>
          <w:rFonts w:ascii="Times New Roman" w:eastAsia="Times New Roman" w:hAnsi="Times New Roman" w:cs="Times New Roman"/>
          <w:sz w:val="24"/>
          <w:szCs w:val="24"/>
          <w:lang w:eastAsia="ru-RU"/>
        </w:rPr>
        <w:t xml:space="preserve"> </w:t>
      </w:r>
      <w:r w:rsidRPr="00661607">
        <w:rPr>
          <w:rFonts w:ascii="Times New Roman" w:eastAsia="Times New Roman" w:hAnsi="Times New Roman" w:cs="Times New Roman"/>
          <w:sz w:val="16"/>
          <w:szCs w:val="16"/>
          <w:lang w:eastAsia="ru-RU"/>
        </w:rPr>
        <w:t>(место составления акта)                                                                                                                                             (дата составления акта)</w:t>
      </w:r>
    </w:p>
    <w:p w:rsidR="00661607" w:rsidRPr="00661607" w:rsidRDefault="00661607" w:rsidP="0066160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61607">
        <w:rPr>
          <w:rFonts w:ascii="Times New Roman" w:eastAsia="Times New Roman" w:hAnsi="Times New Roman" w:cs="Times New Roman"/>
          <w:sz w:val="24"/>
          <w:szCs w:val="24"/>
          <w:lang w:eastAsia="ru-RU"/>
        </w:rPr>
        <w:t>__________________</w:t>
      </w:r>
    </w:p>
    <w:p w:rsidR="00661607" w:rsidRPr="00661607" w:rsidRDefault="00661607" w:rsidP="00661607">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61607">
        <w:rPr>
          <w:rFonts w:ascii="Times New Roman" w:eastAsia="Times New Roman" w:hAnsi="Times New Roman" w:cs="Times New Roman"/>
          <w:sz w:val="16"/>
          <w:szCs w:val="16"/>
          <w:lang w:eastAsia="ru-RU"/>
        </w:rPr>
        <w:t>(время составления акта)</w:t>
      </w:r>
    </w:p>
    <w:p w:rsidR="00661607" w:rsidRPr="00661607" w:rsidRDefault="00661607" w:rsidP="00661607">
      <w:pPr>
        <w:autoSpaceDE w:val="0"/>
        <w:autoSpaceDN w:val="0"/>
        <w:adjustRightInd w:val="0"/>
        <w:spacing w:after="0" w:line="240" w:lineRule="auto"/>
        <w:rPr>
          <w:rFonts w:ascii="Times New Roman" w:eastAsia="Times New Roman" w:hAnsi="Times New Roman" w:cs="Times New Roman"/>
          <w:sz w:val="24"/>
          <w:szCs w:val="24"/>
          <w:lang w:eastAsia="ru-RU"/>
        </w:rPr>
      </w:pPr>
    </w:p>
    <w:p w:rsidR="00661607" w:rsidRPr="00661607" w:rsidRDefault="00661607" w:rsidP="0066160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61607">
        <w:rPr>
          <w:rFonts w:ascii="Times New Roman" w:eastAsia="Times New Roman" w:hAnsi="Times New Roman" w:cs="Times New Roman"/>
          <w:sz w:val="24"/>
          <w:szCs w:val="24"/>
          <w:lang w:eastAsia="ru-RU"/>
        </w:rPr>
        <w:t>Акт проверки</w:t>
      </w:r>
    </w:p>
    <w:p w:rsidR="00661607" w:rsidRPr="00661607" w:rsidRDefault="00661607" w:rsidP="00661607">
      <w:pPr>
        <w:spacing w:after="0" w:line="240" w:lineRule="auto"/>
        <w:jc w:val="center"/>
        <w:rPr>
          <w:rFonts w:ascii="Times New Roman" w:eastAsia="Times New Roman" w:hAnsi="Times New Roman" w:cs="Times New Roman"/>
          <w:sz w:val="24"/>
          <w:szCs w:val="24"/>
          <w:lang w:eastAsia="ru-RU"/>
        </w:rPr>
      </w:pPr>
      <w:r w:rsidRPr="00661607">
        <w:rPr>
          <w:rFonts w:ascii="Times New Roman" w:eastAsia="Times New Roman" w:hAnsi="Times New Roman" w:cs="Times New Roman"/>
          <w:sz w:val="24"/>
          <w:szCs w:val="24"/>
          <w:lang w:eastAsia="ru-RU"/>
        </w:rPr>
        <w:t>Управление экономического развития и контрольной деятельности администрации Усть-Камчатского муниципального района – муниципальное казенное учреждение</w:t>
      </w:r>
    </w:p>
    <w:p w:rsidR="00661607" w:rsidRPr="00661607" w:rsidRDefault="00661607" w:rsidP="0066160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61607">
        <w:rPr>
          <w:rFonts w:ascii="Times New Roman" w:eastAsia="Times New Roman" w:hAnsi="Times New Roman" w:cs="Times New Roman"/>
          <w:sz w:val="24"/>
          <w:szCs w:val="24"/>
          <w:lang w:eastAsia="ru-RU"/>
        </w:rPr>
        <w:t>физического лица</w:t>
      </w:r>
    </w:p>
    <w:p w:rsidR="00661607" w:rsidRPr="00661607" w:rsidRDefault="00661607" w:rsidP="0066160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61607">
        <w:rPr>
          <w:rFonts w:ascii="Times New Roman" w:eastAsia="Times New Roman" w:hAnsi="Times New Roman" w:cs="Times New Roman"/>
          <w:sz w:val="24"/>
          <w:szCs w:val="24"/>
          <w:lang w:eastAsia="ru-RU"/>
        </w:rPr>
        <w:t>№ _______</w:t>
      </w:r>
    </w:p>
    <w:p w:rsidR="00661607" w:rsidRPr="00661607" w:rsidRDefault="00661607" w:rsidP="00661607">
      <w:pPr>
        <w:autoSpaceDE w:val="0"/>
        <w:autoSpaceDN w:val="0"/>
        <w:adjustRightInd w:val="0"/>
        <w:spacing w:after="0" w:line="240" w:lineRule="auto"/>
        <w:rPr>
          <w:rFonts w:ascii="Times New Roman" w:eastAsia="Times New Roman" w:hAnsi="Times New Roman" w:cs="Times New Roman"/>
          <w:sz w:val="24"/>
          <w:szCs w:val="24"/>
          <w:lang w:eastAsia="ru-RU"/>
        </w:rPr>
      </w:pPr>
    </w:p>
    <w:p w:rsidR="00661607" w:rsidRPr="00661607" w:rsidRDefault="00661607" w:rsidP="0066160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61607">
        <w:rPr>
          <w:rFonts w:ascii="Times New Roman" w:eastAsia="Times New Roman" w:hAnsi="Times New Roman" w:cs="Times New Roman"/>
          <w:sz w:val="24"/>
          <w:szCs w:val="24"/>
          <w:u w:val="single"/>
          <w:lang w:eastAsia="ru-RU"/>
        </w:rPr>
        <w:t>По адресу/адресам</w:t>
      </w:r>
      <w:r w:rsidRPr="00661607">
        <w:rPr>
          <w:rFonts w:ascii="Times New Roman" w:eastAsia="Times New Roman" w:hAnsi="Times New Roman" w:cs="Times New Roman"/>
          <w:sz w:val="24"/>
          <w:szCs w:val="24"/>
          <w:lang w:eastAsia="ru-RU"/>
        </w:rPr>
        <w:t>: ____________________________________________________________</w:t>
      </w:r>
    </w:p>
    <w:p w:rsidR="00661607" w:rsidRPr="00661607" w:rsidRDefault="00661607" w:rsidP="0066160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61607">
        <w:rPr>
          <w:rFonts w:ascii="Times New Roman" w:eastAsia="Times New Roman" w:hAnsi="Times New Roman" w:cs="Times New Roman"/>
          <w:sz w:val="24"/>
          <w:szCs w:val="24"/>
          <w:lang w:eastAsia="ru-RU"/>
        </w:rPr>
        <w:t>_____________________________________________________________________________</w:t>
      </w:r>
    </w:p>
    <w:p w:rsidR="00661607" w:rsidRPr="00661607" w:rsidRDefault="00661607" w:rsidP="00661607">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61607">
        <w:rPr>
          <w:rFonts w:ascii="Times New Roman" w:eastAsia="Times New Roman" w:hAnsi="Times New Roman" w:cs="Times New Roman"/>
          <w:sz w:val="20"/>
          <w:szCs w:val="20"/>
          <w:lang w:eastAsia="ru-RU"/>
        </w:rPr>
        <w:t>(место проведения проверки)</w:t>
      </w:r>
    </w:p>
    <w:p w:rsidR="00661607" w:rsidRPr="00661607" w:rsidRDefault="00661607" w:rsidP="00661607">
      <w:pPr>
        <w:autoSpaceDE w:val="0"/>
        <w:autoSpaceDN w:val="0"/>
        <w:adjustRightInd w:val="0"/>
        <w:spacing w:after="0" w:line="240" w:lineRule="auto"/>
        <w:rPr>
          <w:rFonts w:ascii="Times New Roman" w:eastAsia="Times New Roman" w:hAnsi="Times New Roman" w:cs="Times New Roman"/>
          <w:sz w:val="24"/>
          <w:szCs w:val="24"/>
          <w:lang w:eastAsia="ru-RU"/>
        </w:rPr>
      </w:pPr>
      <w:r w:rsidRPr="00661607">
        <w:rPr>
          <w:rFonts w:ascii="Times New Roman" w:eastAsia="Times New Roman" w:hAnsi="Times New Roman" w:cs="Times New Roman"/>
          <w:sz w:val="24"/>
          <w:szCs w:val="24"/>
          <w:lang w:eastAsia="ru-RU"/>
        </w:rPr>
        <w:t>На основании: __________________________________________________________________</w:t>
      </w:r>
      <w:r w:rsidRPr="00661607">
        <w:rPr>
          <w:rFonts w:ascii="Times New Roman" w:eastAsia="Times New Roman" w:hAnsi="Times New Roman" w:cs="Times New Roman"/>
          <w:sz w:val="24"/>
          <w:szCs w:val="24"/>
          <w:u w:val="single"/>
          <w:lang w:eastAsia="ru-RU"/>
        </w:rPr>
        <w:t xml:space="preserve">      </w:t>
      </w:r>
      <w:r w:rsidRPr="00661607">
        <w:rPr>
          <w:rFonts w:ascii="Times New Roman" w:eastAsia="Times New Roman" w:hAnsi="Times New Roman" w:cs="Times New Roman"/>
          <w:sz w:val="24"/>
          <w:szCs w:val="24"/>
          <w:lang w:eastAsia="ru-RU"/>
        </w:rPr>
        <w:t>от_______ ____________№________________________________________________________________</w:t>
      </w:r>
    </w:p>
    <w:p w:rsidR="00661607" w:rsidRPr="00661607" w:rsidRDefault="00661607" w:rsidP="00661607">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61607">
        <w:rPr>
          <w:rFonts w:ascii="Times New Roman" w:eastAsia="Times New Roman" w:hAnsi="Times New Roman" w:cs="Times New Roman"/>
          <w:sz w:val="20"/>
          <w:szCs w:val="20"/>
          <w:lang w:eastAsia="ru-RU"/>
        </w:rPr>
        <w:t>(вид документа с указанием реквизитов (номер, дата)</w:t>
      </w:r>
    </w:p>
    <w:p w:rsidR="00661607" w:rsidRPr="00661607" w:rsidRDefault="00661607" w:rsidP="00661607">
      <w:pPr>
        <w:autoSpaceDE w:val="0"/>
        <w:autoSpaceDN w:val="0"/>
        <w:adjustRightInd w:val="0"/>
        <w:spacing w:after="0" w:line="240" w:lineRule="auto"/>
        <w:rPr>
          <w:rFonts w:ascii="Times New Roman" w:eastAsia="Times New Roman" w:hAnsi="Times New Roman" w:cs="Times New Roman"/>
          <w:sz w:val="24"/>
          <w:szCs w:val="24"/>
          <w:lang w:eastAsia="ru-RU"/>
        </w:rPr>
      </w:pPr>
      <w:r w:rsidRPr="00661607">
        <w:rPr>
          <w:rFonts w:ascii="Times New Roman" w:eastAsia="Times New Roman" w:hAnsi="Times New Roman" w:cs="Times New Roman"/>
          <w:sz w:val="24"/>
          <w:szCs w:val="24"/>
          <w:lang w:eastAsia="ru-RU"/>
        </w:rPr>
        <w:t>была проведена ___________________________________________ проверка в отношении:</w:t>
      </w:r>
    </w:p>
    <w:p w:rsidR="00661607" w:rsidRPr="00661607" w:rsidRDefault="00661607" w:rsidP="00661607">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61607">
        <w:rPr>
          <w:rFonts w:ascii="Times New Roman" w:eastAsia="Times New Roman" w:hAnsi="Times New Roman" w:cs="Times New Roman"/>
          <w:sz w:val="20"/>
          <w:szCs w:val="20"/>
          <w:lang w:eastAsia="ru-RU"/>
        </w:rPr>
        <w:t>(плановая/внеплановая, документарная/выездная)</w:t>
      </w:r>
    </w:p>
    <w:p w:rsidR="00661607" w:rsidRPr="00661607" w:rsidRDefault="00661607" w:rsidP="00661607">
      <w:pPr>
        <w:autoSpaceDE w:val="0"/>
        <w:autoSpaceDN w:val="0"/>
        <w:adjustRightInd w:val="0"/>
        <w:spacing w:after="0" w:line="240" w:lineRule="auto"/>
        <w:rPr>
          <w:rFonts w:ascii="Times New Roman" w:eastAsia="Times New Roman" w:hAnsi="Times New Roman" w:cs="Times New Roman"/>
          <w:sz w:val="24"/>
          <w:szCs w:val="24"/>
          <w:lang w:eastAsia="ru-RU"/>
        </w:rPr>
      </w:pPr>
      <w:r w:rsidRPr="00661607">
        <w:rPr>
          <w:rFonts w:ascii="Times New Roman" w:eastAsia="Times New Roman" w:hAnsi="Times New Roman" w:cs="Times New Roman"/>
          <w:sz w:val="24"/>
          <w:szCs w:val="24"/>
          <w:lang w:eastAsia="ru-RU"/>
        </w:rPr>
        <w:t>_____________________________________________________________________________</w:t>
      </w:r>
    </w:p>
    <w:p w:rsidR="00661607" w:rsidRPr="00661607" w:rsidRDefault="00661607" w:rsidP="00661607">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61607">
        <w:rPr>
          <w:rFonts w:ascii="Times New Roman" w:eastAsia="Times New Roman" w:hAnsi="Times New Roman" w:cs="Times New Roman"/>
          <w:sz w:val="20"/>
          <w:szCs w:val="20"/>
          <w:lang w:eastAsia="ru-RU"/>
        </w:rPr>
        <w:t>(фамилия, имя, отчество физического лица (последнее - при наличии)</w:t>
      </w:r>
    </w:p>
    <w:p w:rsidR="00661607" w:rsidRPr="00661607" w:rsidRDefault="00661607" w:rsidP="00661607">
      <w:pPr>
        <w:autoSpaceDE w:val="0"/>
        <w:autoSpaceDN w:val="0"/>
        <w:adjustRightInd w:val="0"/>
        <w:spacing w:after="0" w:line="240" w:lineRule="auto"/>
        <w:rPr>
          <w:rFonts w:ascii="Times New Roman" w:eastAsia="Times New Roman" w:hAnsi="Times New Roman" w:cs="Times New Roman"/>
          <w:sz w:val="20"/>
          <w:szCs w:val="20"/>
          <w:lang w:eastAsia="ru-RU"/>
        </w:rPr>
      </w:pPr>
    </w:p>
    <w:p w:rsidR="00661607" w:rsidRPr="00661607" w:rsidRDefault="00661607" w:rsidP="00661607">
      <w:pPr>
        <w:autoSpaceDE w:val="0"/>
        <w:autoSpaceDN w:val="0"/>
        <w:adjustRightInd w:val="0"/>
        <w:spacing w:after="0" w:line="240" w:lineRule="auto"/>
        <w:rPr>
          <w:rFonts w:ascii="Times New Roman" w:eastAsia="Times New Roman" w:hAnsi="Times New Roman" w:cs="Times New Roman"/>
          <w:sz w:val="24"/>
          <w:szCs w:val="24"/>
          <w:lang w:eastAsia="ru-RU"/>
        </w:rPr>
      </w:pPr>
      <w:r w:rsidRPr="00661607">
        <w:rPr>
          <w:rFonts w:ascii="Times New Roman" w:eastAsia="Times New Roman" w:hAnsi="Times New Roman" w:cs="Times New Roman"/>
          <w:sz w:val="24"/>
          <w:szCs w:val="24"/>
          <w:lang w:eastAsia="ru-RU"/>
        </w:rPr>
        <w:t>Дата и время проведения проверки:</w:t>
      </w:r>
    </w:p>
    <w:p w:rsidR="00661607" w:rsidRPr="00661607" w:rsidRDefault="00661607" w:rsidP="00661607">
      <w:pPr>
        <w:autoSpaceDE w:val="0"/>
        <w:autoSpaceDN w:val="0"/>
        <w:adjustRightInd w:val="0"/>
        <w:spacing w:after="0" w:line="240" w:lineRule="auto"/>
        <w:rPr>
          <w:rFonts w:ascii="Times New Roman" w:eastAsia="Times New Roman" w:hAnsi="Times New Roman" w:cs="Times New Roman"/>
          <w:sz w:val="24"/>
          <w:szCs w:val="24"/>
          <w:lang w:eastAsia="ru-RU"/>
        </w:rPr>
      </w:pPr>
    </w:p>
    <w:p w:rsidR="00661607" w:rsidRPr="00661607" w:rsidRDefault="00661607" w:rsidP="00661607">
      <w:pPr>
        <w:autoSpaceDE w:val="0"/>
        <w:autoSpaceDN w:val="0"/>
        <w:adjustRightInd w:val="0"/>
        <w:spacing w:after="0" w:line="240" w:lineRule="auto"/>
        <w:rPr>
          <w:rFonts w:ascii="Times New Roman" w:eastAsia="Times New Roman" w:hAnsi="Times New Roman" w:cs="Times New Roman"/>
          <w:sz w:val="24"/>
          <w:szCs w:val="24"/>
          <w:lang w:eastAsia="ru-RU"/>
        </w:rPr>
      </w:pPr>
      <w:r w:rsidRPr="00661607">
        <w:rPr>
          <w:rFonts w:ascii="Times New Roman" w:eastAsia="Times New Roman" w:hAnsi="Times New Roman" w:cs="Times New Roman"/>
          <w:sz w:val="24"/>
          <w:szCs w:val="24"/>
          <w:lang w:eastAsia="ru-RU"/>
        </w:rPr>
        <w:t xml:space="preserve">"_____ "____________________________ </w:t>
      </w:r>
    </w:p>
    <w:p w:rsidR="00661607" w:rsidRPr="00661607" w:rsidRDefault="00661607" w:rsidP="00661607">
      <w:pPr>
        <w:autoSpaceDE w:val="0"/>
        <w:autoSpaceDN w:val="0"/>
        <w:adjustRightInd w:val="0"/>
        <w:spacing w:after="0" w:line="240" w:lineRule="auto"/>
        <w:rPr>
          <w:rFonts w:ascii="Times New Roman" w:eastAsia="Times New Roman" w:hAnsi="Times New Roman" w:cs="Times New Roman"/>
          <w:sz w:val="24"/>
          <w:szCs w:val="24"/>
          <w:lang w:eastAsia="ru-RU"/>
        </w:rPr>
      </w:pPr>
      <w:r w:rsidRPr="00661607">
        <w:rPr>
          <w:rFonts w:ascii="Times New Roman" w:eastAsia="Times New Roman" w:hAnsi="Times New Roman" w:cs="Times New Roman"/>
          <w:sz w:val="24"/>
          <w:szCs w:val="24"/>
          <w:lang w:eastAsia="ru-RU"/>
        </w:rPr>
        <w:t>Продолжительность _______________________</w:t>
      </w:r>
      <w:r w:rsidRPr="00661607">
        <w:rPr>
          <w:rFonts w:ascii="Times New Roman" w:eastAsia="Times New Roman" w:hAnsi="Times New Roman" w:cs="Times New Roman"/>
          <w:sz w:val="24"/>
          <w:szCs w:val="24"/>
          <w:u w:val="single"/>
          <w:lang w:eastAsia="ru-RU"/>
        </w:rPr>
        <w:t>(часов, дней)</w:t>
      </w:r>
    </w:p>
    <w:p w:rsidR="00661607" w:rsidRPr="00661607" w:rsidRDefault="00661607" w:rsidP="00661607">
      <w:pPr>
        <w:autoSpaceDE w:val="0"/>
        <w:autoSpaceDN w:val="0"/>
        <w:adjustRightInd w:val="0"/>
        <w:spacing w:after="0" w:line="240" w:lineRule="auto"/>
        <w:rPr>
          <w:rFonts w:ascii="Times New Roman" w:eastAsia="Times New Roman" w:hAnsi="Times New Roman" w:cs="Times New Roman"/>
          <w:sz w:val="20"/>
          <w:szCs w:val="20"/>
          <w:lang w:eastAsia="ru-RU"/>
        </w:rPr>
      </w:pPr>
      <w:r w:rsidRPr="00661607">
        <w:rPr>
          <w:rFonts w:ascii="Times New Roman" w:eastAsia="Times New Roman" w:hAnsi="Times New Roman" w:cs="Times New Roman"/>
          <w:sz w:val="20"/>
          <w:szCs w:val="20"/>
          <w:lang w:eastAsia="ru-RU"/>
        </w:rPr>
        <w:t>(заполняется в случае проведения проверок филиалов, представительств, обособленных структурных подразделений юридического лица или при осуществлении деятельности индивидуального предпринимателя, граждан по нескольким адресам).</w:t>
      </w:r>
    </w:p>
    <w:p w:rsidR="00661607" w:rsidRPr="00661607" w:rsidRDefault="00661607" w:rsidP="00661607">
      <w:pPr>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661607">
        <w:rPr>
          <w:rFonts w:ascii="Times New Roman" w:eastAsia="Times New Roman" w:hAnsi="Times New Roman" w:cs="Times New Roman"/>
          <w:sz w:val="24"/>
          <w:szCs w:val="24"/>
          <w:lang w:eastAsia="ru-RU"/>
        </w:rPr>
        <w:t>Акт составлен: _</w:t>
      </w:r>
      <w:r w:rsidRPr="00661607">
        <w:rPr>
          <w:rFonts w:ascii="Times New Roman" w:eastAsia="Times New Roman" w:hAnsi="Times New Roman" w:cs="Times New Roman"/>
          <w:sz w:val="24"/>
          <w:szCs w:val="24"/>
          <w:u w:val="single"/>
          <w:lang w:eastAsia="ru-RU"/>
        </w:rPr>
        <w:t>Управлением экономического развития и контрольной деятельности____ администрации Усть-Камчатского муниципального района – муниципальное казенное___ учреждение</w:t>
      </w:r>
      <w:r w:rsidRPr="00661607">
        <w:rPr>
          <w:rFonts w:ascii="Times New Roman" w:eastAsia="Times New Roman" w:hAnsi="Times New Roman" w:cs="Times New Roman"/>
          <w:sz w:val="24"/>
          <w:szCs w:val="24"/>
          <w:lang w:eastAsia="ru-RU"/>
        </w:rPr>
        <w:t>___________________________________________________________________</w:t>
      </w:r>
      <w:r w:rsidRPr="00661607">
        <w:rPr>
          <w:rFonts w:ascii="Times New Roman" w:eastAsia="Times New Roman" w:hAnsi="Times New Roman" w:cs="Times New Roman"/>
          <w:sz w:val="24"/>
          <w:szCs w:val="24"/>
          <w:u w:val="single"/>
          <w:lang w:eastAsia="ru-RU"/>
        </w:rPr>
        <w:t xml:space="preserve"> </w:t>
      </w:r>
    </w:p>
    <w:p w:rsidR="00661607" w:rsidRPr="00661607" w:rsidRDefault="00661607" w:rsidP="00661607">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61607">
        <w:rPr>
          <w:rFonts w:ascii="Times New Roman" w:eastAsia="Times New Roman" w:hAnsi="Times New Roman" w:cs="Times New Roman"/>
          <w:sz w:val="20"/>
          <w:szCs w:val="20"/>
          <w:lang w:eastAsia="ru-RU"/>
        </w:rPr>
        <w:t>(наименование уполномоченного органа)</w:t>
      </w:r>
    </w:p>
    <w:p w:rsidR="00661607" w:rsidRPr="00661607" w:rsidRDefault="00661607" w:rsidP="00661607">
      <w:pPr>
        <w:autoSpaceDE w:val="0"/>
        <w:autoSpaceDN w:val="0"/>
        <w:adjustRightInd w:val="0"/>
        <w:spacing w:after="0" w:line="240" w:lineRule="auto"/>
        <w:rPr>
          <w:rFonts w:ascii="Times New Roman" w:eastAsia="Times New Roman" w:hAnsi="Times New Roman" w:cs="Times New Roman"/>
          <w:sz w:val="24"/>
          <w:szCs w:val="24"/>
          <w:lang w:eastAsia="ru-RU"/>
        </w:rPr>
      </w:pPr>
      <w:r w:rsidRPr="00661607">
        <w:rPr>
          <w:rFonts w:ascii="Times New Roman" w:eastAsia="Times New Roman" w:hAnsi="Times New Roman" w:cs="Times New Roman"/>
          <w:sz w:val="24"/>
          <w:szCs w:val="24"/>
          <w:lang w:eastAsia="ru-RU"/>
        </w:rPr>
        <w:t>С   копией распоряжения/приказа о проведении проверки ознакомлен (ы):</w:t>
      </w:r>
    </w:p>
    <w:p w:rsidR="00661607" w:rsidRPr="00661607" w:rsidRDefault="00661607" w:rsidP="00661607">
      <w:pPr>
        <w:autoSpaceDE w:val="0"/>
        <w:autoSpaceDN w:val="0"/>
        <w:adjustRightInd w:val="0"/>
        <w:spacing w:after="0" w:line="240" w:lineRule="auto"/>
        <w:rPr>
          <w:rFonts w:ascii="Times New Roman" w:eastAsia="Times New Roman" w:hAnsi="Times New Roman" w:cs="Times New Roman"/>
          <w:sz w:val="24"/>
          <w:szCs w:val="24"/>
          <w:lang w:eastAsia="ru-RU"/>
        </w:rPr>
      </w:pPr>
      <w:r w:rsidRPr="00661607">
        <w:rPr>
          <w:rFonts w:ascii="Times New Roman" w:eastAsia="Times New Roman" w:hAnsi="Times New Roman" w:cs="Times New Roman"/>
          <w:sz w:val="24"/>
          <w:szCs w:val="24"/>
          <w:lang w:eastAsia="ru-RU"/>
        </w:rPr>
        <w:t>(заполняется при проведении выездной проверки)</w:t>
      </w:r>
    </w:p>
    <w:p w:rsidR="00661607" w:rsidRPr="00661607" w:rsidRDefault="00661607" w:rsidP="00661607">
      <w:pPr>
        <w:autoSpaceDE w:val="0"/>
        <w:autoSpaceDN w:val="0"/>
        <w:adjustRightInd w:val="0"/>
        <w:spacing w:after="0" w:line="240" w:lineRule="auto"/>
        <w:rPr>
          <w:rFonts w:ascii="Times New Roman" w:eastAsia="Times New Roman" w:hAnsi="Times New Roman" w:cs="Times New Roman"/>
          <w:sz w:val="24"/>
          <w:szCs w:val="24"/>
          <w:lang w:eastAsia="ru-RU"/>
        </w:rPr>
      </w:pPr>
      <w:r w:rsidRPr="00661607">
        <w:rPr>
          <w:rFonts w:ascii="Times New Roman" w:eastAsia="Times New Roman" w:hAnsi="Times New Roman" w:cs="Times New Roman"/>
          <w:sz w:val="24"/>
          <w:szCs w:val="24"/>
          <w:lang w:eastAsia="ru-RU"/>
        </w:rPr>
        <w:t>_____________________________________________________________________________</w:t>
      </w:r>
    </w:p>
    <w:p w:rsidR="00661607" w:rsidRPr="00661607" w:rsidRDefault="00661607" w:rsidP="00661607">
      <w:pPr>
        <w:autoSpaceDE w:val="0"/>
        <w:autoSpaceDN w:val="0"/>
        <w:adjustRightInd w:val="0"/>
        <w:spacing w:after="0" w:line="240" w:lineRule="auto"/>
        <w:rPr>
          <w:rFonts w:ascii="Times New Roman" w:eastAsia="Times New Roman" w:hAnsi="Times New Roman" w:cs="Times New Roman"/>
          <w:sz w:val="24"/>
          <w:szCs w:val="24"/>
          <w:lang w:eastAsia="ru-RU"/>
        </w:rPr>
      </w:pPr>
      <w:r w:rsidRPr="00661607">
        <w:rPr>
          <w:rFonts w:ascii="Times New Roman" w:eastAsia="Times New Roman" w:hAnsi="Times New Roman" w:cs="Times New Roman"/>
          <w:sz w:val="24"/>
          <w:szCs w:val="24"/>
          <w:lang w:eastAsia="ru-RU"/>
        </w:rPr>
        <w:t>_____________________________________________________________________________</w:t>
      </w:r>
    </w:p>
    <w:p w:rsidR="00661607" w:rsidRPr="00661607" w:rsidRDefault="00661607" w:rsidP="00661607">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61607">
        <w:rPr>
          <w:rFonts w:ascii="Times New Roman" w:eastAsia="Times New Roman" w:hAnsi="Times New Roman" w:cs="Times New Roman"/>
          <w:sz w:val="20"/>
          <w:szCs w:val="20"/>
          <w:lang w:eastAsia="ru-RU"/>
        </w:rPr>
        <w:t>(фамилии, инициалы, подпись, дата, время)</w:t>
      </w:r>
    </w:p>
    <w:p w:rsidR="00661607" w:rsidRPr="00661607" w:rsidRDefault="00661607" w:rsidP="00661607">
      <w:pPr>
        <w:autoSpaceDE w:val="0"/>
        <w:autoSpaceDN w:val="0"/>
        <w:adjustRightInd w:val="0"/>
        <w:spacing w:after="0" w:line="240" w:lineRule="auto"/>
        <w:rPr>
          <w:rFonts w:ascii="Times New Roman" w:eastAsia="Times New Roman" w:hAnsi="Times New Roman" w:cs="Times New Roman"/>
          <w:sz w:val="24"/>
          <w:szCs w:val="24"/>
          <w:lang w:eastAsia="ru-RU"/>
        </w:rPr>
      </w:pPr>
      <w:r w:rsidRPr="00661607">
        <w:rPr>
          <w:rFonts w:ascii="Times New Roman" w:eastAsia="Times New Roman" w:hAnsi="Times New Roman" w:cs="Times New Roman"/>
          <w:sz w:val="24"/>
          <w:szCs w:val="24"/>
          <w:lang w:eastAsia="ru-RU"/>
        </w:rPr>
        <w:lastRenderedPageBreak/>
        <w:t>Дата и номер решения прокурора (его заместителя) о согласовании  проведения</w:t>
      </w:r>
    </w:p>
    <w:p w:rsidR="00661607" w:rsidRPr="00661607" w:rsidRDefault="00661607" w:rsidP="00661607">
      <w:pPr>
        <w:autoSpaceDE w:val="0"/>
        <w:autoSpaceDN w:val="0"/>
        <w:adjustRightInd w:val="0"/>
        <w:spacing w:after="0" w:line="240" w:lineRule="auto"/>
        <w:rPr>
          <w:rFonts w:ascii="Times New Roman" w:eastAsia="Times New Roman" w:hAnsi="Times New Roman" w:cs="Times New Roman"/>
          <w:sz w:val="24"/>
          <w:szCs w:val="24"/>
          <w:lang w:eastAsia="ru-RU"/>
        </w:rPr>
      </w:pPr>
      <w:r w:rsidRPr="00661607">
        <w:rPr>
          <w:rFonts w:ascii="Times New Roman" w:eastAsia="Times New Roman" w:hAnsi="Times New Roman" w:cs="Times New Roman"/>
          <w:sz w:val="24"/>
          <w:szCs w:val="24"/>
          <w:lang w:eastAsia="ru-RU"/>
        </w:rPr>
        <w:t>проверки: _____________________________________________________________________________</w:t>
      </w:r>
    </w:p>
    <w:p w:rsidR="00661607" w:rsidRPr="00661607" w:rsidRDefault="00661607" w:rsidP="00661607">
      <w:pPr>
        <w:autoSpaceDE w:val="0"/>
        <w:autoSpaceDN w:val="0"/>
        <w:adjustRightInd w:val="0"/>
        <w:spacing w:after="0" w:line="240" w:lineRule="auto"/>
        <w:rPr>
          <w:rFonts w:ascii="Times New Roman" w:eastAsia="Times New Roman" w:hAnsi="Times New Roman" w:cs="Times New Roman"/>
          <w:sz w:val="24"/>
          <w:szCs w:val="24"/>
          <w:lang w:eastAsia="ru-RU"/>
        </w:rPr>
      </w:pPr>
      <w:r w:rsidRPr="00661607">
        <w:rPr>
          <w:rFonts w:ascii="Times New Roman" w:eastAsia="Times New Roman" w:hAnsi="Times New Roman" w:cs="Times New Roman"/>
          <w:sz w:val="24"/>
          <w:szCs w:val="24"/>
          <w:lang w:eastAsia="ru-RU"/>
        </w:rPr>
        <w:t>_____________________________________________________________________________</w:t>
      </w:r>
    </w:p>
    <w:p w:rsidR="00661607" w:rsidRPr="00661607" w:rsidRDefault="00661607" w:rsidP="00661607">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61607">
        <w:rPr>
          <w:rFonts w:ascii="Times New Roman" w:eastAsia="Times New Roman" w:hAnsi="Times New Roman" w:cs="Times New Roman"/>
          <w:sz w:val="20"/>
          <w:szCs w:val="20"/>
          <w:lang w:eastAsia="ru-RU"/>
        </w:rPr>
        <w:t>(заполняется в случае необходимости согласования проверки с органами прокуратуры)</w:t>
      </w:r>
    </w:p>
    <w:p w:rsidR="00661607" w:rsidRPr="00661607" w:rsidRDefault="00661607" w:rsidP="00661607">
      <w:pPr>
        <w:autoSpaceDE w:val="0"/>
        <w:autoSpaceDN w:val="0"/>
        <w:adjustRightInd w:val="0"/>
        <w:spacing w:after="0" w:line="240" w:lineRule="auto"/>
        <w:rPr>
          <w:rFonts w:ascii="Times New Roman" w:eastAsia="Times New Roman" w:hAnsi="Times New Roman" w:cs="Times New Roman"/>
          <w:sz w:val="24"/>
          <w:szCs w:val="24"/>
          <w:lang w:eastAsia="ru-RU"/>
        </w:rPr>
      </w:pPr>
      <w:r w:rsidRPr="00661607">
        <w:rPr>
          <w:rFonts w:ascii="Times New Roman" w:eastAsia="Times New Roman" w:hAnsi="Times New Roman" w:cs="Times New Roman"/>
          <w:sz w:val="24"/>
          <w:szCs w:val="24"/>
          <w:lang w:eastAsia="ru-RU"/>
        </w:rPr>
        <w:t>Лицо(а), проводившее проверку: _____________________________________________________________________________</w:t>
      </w:r>
    </w:p>
    <w:p w:rsidR="00661607" w:rsidRPr="00661607" w:rsidRDefault="00661607" w:rsidP="00661607">
      <w:pPr>
        <w:autoSpaceDE w:val="0"/>
        <w:autoSpaceDN w:val="0"/>
        <w:adjustRightInd w:val="0"/>
        <w:spacing w:after="0" w:line="240" w:lineRule="auto"/>
        <w:rPr>
          <w:rFonts w:ascii="Times New Roman" w:eastAsia="Times New Roman" w:hAnsi="Times New Roman" w:cs="Times New Roman"/>
          <w:sz w:val="24"/>
          <w:szCs w:val="24"/>
          <w:lang w:eastAsia="ru-RU"/>
        </w:rPr>
      </w:pPr>
      <w:r w:rsidRPr="00661607">
        <w:rPr>
          <w:rFonts w:ascii="Times New Roman" w:eastAsia="Times New Roman" w:hAnsi="Times New Roman" w:cs="Times New Roman"/>
          <w:sz w:val="24"/>
          <w:szCs w:val="24"/>
          <w:lang w:eastAsia="ru-RU"/>
        </w:rPr>
        <w:t>_____________________________________________________________________________</w:t>
      </w:r>
    </w:p>
    <w:p w:rsidR="00661607" w:rsidRPr="00661607" w:rsidRDefault="00661607" w:rsidP="00661607">
      <w:pPr>
        <w:autoSpaceDE w:val="0"/>
        <w:autoSpaceDN w:val="0"/>
        <w:adjustRightInd w:val="0"/>
        <w:spacing w:after="0" w:line="240" w:lineRule="auto"/>
        <w:jc w:val="both"/>
        <w:rPr>
          <w:rFonts w:ascii="Times New Roman" w:eastAsia="Times New Roman" w:hAnsi="Times New Roman" w:cs="Times New Roman"/>
          <w:sz w:val="20"/>
          <w:szCs w:val="20"/>
          <w:u w:val="single"/>
          <w:lang w:eastAsia="ru-RU"/>
        </w:rPr>
      </w:pPr>
      <w:r w:rsidRPr="00661607">
        <w:rPr>
          <w:rFonts w:ascii="Times New Roman" w:eastAsia="Times New Roman" w:hAnsi="Times New Roman" w:cs="Times New Roman"/>
          <w:sz w:val="20"/>
          <w:szCs w:val="20"/>
          <w:lang w:eastAsia="ru-RU"/>
        </w:rPr>
        <w:t>(фамилия, имя, отчество (последнее - при наличии), должность должностного лица (должностных лиц), проводившего(их) проверку; в случае</w:t>
      </w:r>
      <w:r w:rsidRPr="00661607">
        <w:rPr>
          <w:rFonts w:ascii="Times New Roman" w:eastAsia="Times New Roman" w:hAnsi="Times New Roman" w:cs="Times New Roman"/>
          <w:sz w:val="20"/>
          <w:szCs w:val="20"/>
          <w:u w:val="single"/>
          <w:lang w:eastAsia="ru-RU"/>
        </w:rPr>
        <w:t xml:space="preserve"> </w:t>
      </w:r>
      <w:r w:rsidRPr="00661607">
        <w:rPr>
          <w:rFonts w:ascii="Times New Roman" w:eastAsia="Times New Roman" w:hAnsi="Times New Roman" w:cs="Times New Roman"/>
          <w:sz w:val="20"/>
          <w:szCs w:val="20"/>
          <w:lang w:eastAsia="ru-RU"/>
        </w:rPr>
        <w:t>привлечения к участию в проверке экспертов, экспертных организаций</w:t>
      </w:r>
      <w:r w:rsidRPr="00661607">
        <w:rPr>
          <w:rFonts w:ascii="Times New Roman" w:eastAsia="Times New Roman" w:hAnsi="Times New Roman" w:cs="Times New Roman"/>
          <w:sz w:val="20"/>
          <w:szCs w:val="20"/>
          <w:u w:val="single"/>
          <w:lang w:eastAsia="ru-RU"/>
        </w:rPr>
        <w:t xml:space="preserve"> </w:t>
      </w:r>
      <w:r w:rsidRPr="00661607">
        <w:rPr>
          <w:rFonts w:ascii="Times New Roman" w:eastAsia="Times New Roman" w:hAnsi="Times New Roman" w:cs="Times New Roman"/>
          <w:sz w:val="20"/>
          <w:szCs w:val="20"/>
          <w:lang w:eastAsia="ru-RU"/>
        </w:rPr>
        <w:t>указываются фамилии, имена, отчества (последнее - при наличии),</w:t>
      </w:r>
      <w:r w:rsidRPr="00661607">
        <w:rPr>
          <w:rFonts w:ascii="Times New Roman" w:eastAsia="Times New Roman" w:hAnsi="Times New Roman" w:cs="Times New Roman"/>
          <w:sz w:val="20"/>
          <w:szCs w:val="20"/>
          <w:u w:val="single"/>
          <w:lang w:eastAsia="ru-RU"/>
        </w:rPr>
        <w:t xml:space="preserve"> </w:t>
      </w:r>
      <w:r w:rsidRPr="00661607">
        <w:rPr>
          <w:rFonts w:ascii="Times New Roman" w:eastAsia="Times New Roman" w:hAnsi="Times New Roman" w:cs="Times New Roman"/>
          <w:sz w:val="20"/>
          <w:szCs w:val="20"/>
          <w:lang w:eastAsia="ru-RU"/>
        </w:rPr>
        <w:t>должности экспертов и/или наименования экспертных организаций с указанием</w:t>
      </w:r>
      <w:r w:rsidRPr="00661607">
        <w:rPr>
          <w:rFonts w:ascii="Times New Roman" w:eastAsia="Times New Roman" w:hAnsi="Times New Roman" w:cs="Times New Roman"/>
          <w:sz w:val="20"/>
          <w:szCs w:val="20"/>
          <w:u w:val="single"/>
          <w:lang w:eastAsia="ru-RU"/>
        </w:rPr>
        <w:t xml:space="preserve"> </w:t>
      </w:r>
      <w:r w:rsidRPr="00661607">
        <w:rPr>
          <w:rFonts w:ascii="Times New Roman" w:eastAsia="Times New Roman" w:hAnsi="Times New Roman" w:cs="Times New Roman"/>
          <w:sz w:val="20"/>
          <w:szCs w:val="20"/>
          <w:lang w:eastAsia="ru-RU"/>
        </w:rPr>
        <w:t>реквизитов свидетельства об аккредитации и наименование органа</w:t>
      </w:r>
      <w:r w:rsidRPr="00661607">
        <w:rPr>
          <w:rFonts w:ascii="Times New Roman" w:eastAsia="Times New Roman" w:hAnsi="Times New Roman" w:cs="Times New Roman"/>
          <w:sz w:val="20"/>
          <w:szCs w:val="20"/>
          <w:u w:val="single"/>
          <w:lang w:eastAsia="ru-RU"/>
        </w:rPr>
        <w:t xml:space="preserve"> </w:t>
      </w:r>
      <w:r w:rsidRPr="00661607">
        <w:rPr>
          <w:rFonts w:ascii="Times New Roman" w:eastAsia="Times New Roman" w:hAnsi="Times New Roman" w:cs="Times New Roman"/>
          <w:sz w:val="20"/>
          <w:szCs w:val="20"/>
          <w:lang w:eastAsia="ru-RU"/>
        </w:rPr>
        <w:t>по аккредитации, выдавшего свидетельство)</w:t>
      </w:r>
    </w:p>
    <w:p w:rsidR="00661607" w:rsidRPr="00661607" w:rsidRDefault="00661607" w:rsidP="00661607">
      <w:pPr>
        <w:autoSpaceDE w:val="0"/>
        <w:autoSpaceDN w:val="0"/>
        <w:adjustRightInd w:val="0"/>
        <w:spacing w:after="0" w:line="240" w:lineRule="auto"/>
        <w:rPr>
          <w:rFonts w:ascii="Times New Roman" w:eastAsia="Times New Roman" w:hAnsi="Times New Roman" w:cs="Times New Roman"/>
          <w:sz w:val="24"/>
          <w:szCs w:val="24"/>
          <w:lang w:eastAsia="ru-RU"/>
        </w:rPr>
      </w:pPr>
      <w:r w:rsidRPr="00661607">
        <w:rPr>
          <w:rFonts w:ascii="Times New Roman" w:eastAsia="Times New Roman" w:hAnsi="Times New Roman" w:cs="Times New Roman"/>
          <w:sz w:val="24"/>
          <w:szCs w:val="24"/>
          <w:lang w:eastAsia="ru-RU"/>
        </w:rPr>
        <w:t>При проведении проверки присутствовали: _____________________________________________________________________________</w:t>
      </w:r>
    </w:p>
    <w:p w:rsidR="00661607" w:rsidRPr="00661607" w:rsidRDefault="00661607" w:rsidP="00661607">
      <w:pPr>
        <w:autoSpaceDE w:val="0"/>
        <w:autoSpaceDN w:val="0"/>
        <w:adjustRightInd w:val="0"/>
        <w:spacing w:after="0" w:line="240" w:lineRule="auto"/>
        <w:rPr>
          <w:rFonts w:ascii="Times New Roman" w:eastAsia="Times New Roman" w:hAnsi="Times New Roman" w:cs="Times New Roman"/>
          <w:sz w:val="24"/>
          <w:szCs w:val="24"/>
          <w:lang w:eastAsia="ru-RU"/>
        </w:rPr>
      </w:pPr>
      <w:r w:rsidRPr="00661607">
        <w:rPr>
          <w:rFonts w:ascii="Times New Roman" w:eastAsia="Times New Roman" w:hAnsi="Times New Roman" w:cs="Times New Roman"/>
          <w:sz w:val="24"/>
          <w:szCs w:val="24"/>
          <w:lang w:eastAsia="ru-RU"/>
        </w:rPr>
        <w:t>_____________________________________________________________________________</w:t>
      </w:r>
    </w:p>
    <w:p w:rsidR="00661607" w:rsidRPr="00661607" w:rsidRDefault="00661607" w:rsidP="00661607">
      <w:pPr>
        <w:autoSpaceDE w:val="0"/>
        <w:autoSpaceDN w:val="0"/>
        <w:adjustRightInd w:val="0"/>
        <w:spacing w:after="0" w:line="240" w:lineRule="auto"/>
        <w:rPr>
          <w:rFonts w:ascii="Times New Roman" w:eastAsia="Times New Roman" w:hAnsi="Times New Roman" w:cs="Times New Roman"/>
          <w:sz w:val="20"/>
          <w:szCs w:val="20"/>
          <w:lang w:eastAsia="ru-RU"/>
        </w:rPr>
      </w:pPr>
      <w:r w:rsidRPr="00661607">
        <w:rPr>
          <w:rFonts w:ascii="Times New Roman" w:eastAsia="Times New Roman" w:hAnsi="Times New Roman" w:cs="Times New Roman"/>
          <w:sz w:val="20"/>
          <w:szCs w:val="20"/>
          <w:lang w:eastAsia="ru-RU"/>
        </w:rPr>
        <w:t>(фамилия, имя, отчество (последнее - при наличии) физического лица, или уполномоченного представителя присутствовавших при проведении мероприятий по проверке)</w:t>
      </w:r>
    </w:p>
    <w:p w:rsidR="00661607" w:rsidRPr="00661607" w:rsidRDefault="00661607" w:rsidP="00661607">
      <w:pPr>
        <w:autoSpaceDE w:val="0"/>
        <w:autoSpaceDN w:val="0"/>
        <w:adjustRightInd w:val="0"/>
        <w:spacing w:after="0" w:line="240" w:lineRule="auto"/>
        <w:rPr>
          <w:rFonts w:ascii="Times New Roman" w:eastAsia="Times New Roman" w:hAnsi="Times New Roman" w:cs="Times New Roman"/>
          <w:sz w:val="20"/>
          <w:szCs w:val="20"/>
          <w:lang w:eastAsia="ru-RU"/>
        </w:rPr>
      </w:pPr>
    </w:p>
    <w:p w:rsidR="00661607" w:rsidRPr="00661607" w:rsidRDefault="00661607" w:rsidP="00661607">
      <w:pPr>
        <w:autoSpaceDE w:val="0"/>
        <w:autoSpaceDN w:val="0"/>
        <w:adjustRightInd w:val="0"/>
        <w:spacing w:after="0" w:line="240" w:lineRule="auto"/>
        <w:ind w:firstLine="709"/>
        <w:rPr>
          <w:rFonts w:ascii="Times New Roman" w:eastAsia="Times New Roman" w:hAnsi="Times New Roman" w:cs="Times New Roman"/>
          <w:sz w:val="24"/>
          <w:szCs w:val="24"/>
          <w:lang w:eastAsia="ru-RU"/>
        </w:rPr>
      </w:pPr>
      <w:r w:rsidRPr="00661607">
        <w:rPr>
          <w:rFonts w:ascii="Times New Roman" w:eastAsia="Times New Roman" w:hAnsi="Times New Roman" w:cs="Times New Roman"/>
          <w:sz w:val="24"/>
          <w:szCs w:val="24"/>
          <w:lang w:eastAsia="ru-RU"/>
        </w:rPr>
        <w:t>В ходе проведения проверки:</w:t>
      </w:r>
    </w:p>
    <w:p w:rsidR="00661607" w:rsidRPr="00661607" w:rsidRDefault="00661607" w:rsidP="0066160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61607">
        <w:rPr>
          <w:rFonts w:ascii="Times New Roman" w:eastAsia="Times New Roman" w:hAnsi="Times New Roman" w:cs="Times New Roman"/>
          <w:sz w:val="24"/>
          <w:szCs w:val="24"/>
          <w:lang w:eastAsia="ru-RU"/>
        </w:rPr>
        <w:t>выявлены нарушения обязательных требований земельного законодательства или требований, установленных муниципальными правовыми актами (с указанием положений(нормативных) правовых актов</w:t>
      </w:r>
      <w:proofErr w:type="gramStart"/>
      <w:r w:rsidRPr="00661607">
        <w:rPr>
          <w:rFonts w:ascii="Times New Roman" w:eastAsia="Times New Roman" w:hAnsi="Times New Roman" w:cs="Times New Roman"/>
          <w:sz w:val="24"/>
          <w:szCs w:val="24"/>
          <w:lang w:eastAsia="ru-RU"/>
        </w:rPr>
        <w:t>):_</w:t>
      </w:r>
      <w:proofErr w:type="gramEnd"/>
      <w:r w:rsidRPr="00661607">
        <w:rPr>
          <w:rFonts w:ascii="Times New Roman" w:eastAsia="Times New Roman" w:hAnsi="Times New Roman" w:cs="Times New Roman"/>
          <w:sz w:val="24"/>
          <w:szCs w:val="24"/>
          <w:lang w:eastAsia="ru-RU"/>
        </w:rPr>
        <w:t>______________________________________________________________________</w:t>
      </w:r>
    </w:p>
    <w:p w:rsidR="00661607" w:rsidRPr="00661607" w:rsidRDefault="00661607" w:rsidP="00661607">
      <w:pPr>
        <w:autoSpaceDE w:val="0"/>
        <w:autoSpaceDN w:val="0"/>
        <w:adjustRightInd w:val="0"/>
        <w:spacing w:after="0" w:line="240" w:lineRule="auto"/>
        <w:rPr>
          <w:rFonts w:ascii="Times New Roman" w:eastAsia="Times New Roman" w:hAnsi="Times New Roman" w:cs="Times New Roman"/>
          <w:sz w:val="24"/>
          <w:szCs w:val="24"/>
          <w:lang w:eastAsia="ru-RU"/>
        </w:rPr>
      </w:pPr>
      <w:r w:rsidRPr="00661607">
        <w:rPr>
          <w:rFonts w:ascii="Times New Roman" w:eastAsia="Times New Roman" w:hAnsi="Times New Roman" w:cs="Times New Roman"/>
          <w:sz w:val="24"/>
          <w:szCs w:val="24"/>
          <w:lang w:eastAsia="ru-RU"/>
        </w:rPr>
        <w:t>_____________________________________________________________________________</w:t>
      </w:r>
    </w:p>
    <w:p w:rsidR="00661607" w:rsidRPr="00661607" w:rsidRDefault="00661607" w:rsidP="00661607">
      <w:pPr>
        <w:autoSpaceDE w:val="0"/>
        <w:autoSpaceDN w:val="0"/>
        <w:adjustRightInd w:val="0"/>
        <w:spacing w:after="0" w:line="240" w:lineRule="auto"/>
        <w:rPr>
          <w:rFonts w:ascii="Times New Roman" w:eastAsia="Times New Roman" w:hAnsi="Times New Roman" w:cs="Times New Roman"/>
          <w:sz w:val="24"/>
          <w:szCs w:val="24"/>
          <w:lang w:eastAsia="ru-RU"/>
        </w:rPr>
      </w:pPr>
      <w:r w:rsidRPr="00661607">
        <w:rPr>
          <w:rFonts w:ascii="Times New Roman" w:eastAsia="Times New Roman" w:hAnsi="Times New Roman" w:cs="Times New Roman"/>
          <w:sz w:val="24"/>
          <w:szCs w:val="24"/>
          <w:lang w:eastAsia="ru-RU"/>
        </w:rPr>
        <w:t>_____________________________________________________________________________</w:t>
      </w:r>
    </w:p>
    <w:p w:rsidR="00661607" w:rsidRPr="00661607" w:rsidRDefault="00661607" w:rsidP="00661607">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61607">
        <w:rPr>
          <w:rFonts w:ascii="Times New Roman" w:eastAsia="Times New Roman" w:hAnsi="Times New Roman" w:cs="Times New Roman"/>
          <w:sz w:val="20"/>
          <w:szCs w:val="20"/>
          <w:lang w:eastAsia="ru-RU"/>
        </w:rPr>
        <w:t xml:space="preserve">     (с указанием характера нарушений; лиц, допустивших нарушения)</w:t>
      </w:r>
    </w:p>
    <w:p w:rsidR="00661607" w:rsidRPr="00661607" w:rsidRDefault="00661607" w:rsidP="00661607">
      <w:pPr>
        <w:autoSpaceDE w:val="0"/>
        <w:autoSpaceDN w:val="0"/>
        <w:adjustRightInd w:val="0"/>
        <w:spacing w:after="0" w:line="240" w:lineRule="auto"/>
        <w:rPr>
          <w:rFonts w:ascii="Times New Roman" w:eastAsia="Times New Roman" w:hAnsi="Times New Roman" w:cs="Times New Roman"/>
          <w:sz w:val="24"/>
          <w:szCs w:val="24"/>
          <w:lang w:eastAsia="ru-RU"/>
        </w:rPr>
      </w:pPr>
    </w:p>
    <w:p w:rsidR="00661607" w:rsidRPr="00661607" w:rsidRDefault="00661607" w:rsidP="0066160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61607">
        <w:rPr>
          <w:rFonts w:ascii="Times New Roman" w:eastAsia="Times New Roman" w:hAnsi="Times New Roman" w:cs="Times New Roman"/>
          <w:sz w:val="24"/>
          <w:szCs w:val="24"/>
          <w:lang w:eastAsia="ru-RU"/>
        </w:rPr>
        <w:t>выявлены факты невыполнения предписаний органов государственного контроля (надзора), органов муниципального контроля (с указанием реквизитов выданных предписаний):_________________________________________________________________</w:t>
      </w:r>
      <w:r w:rsidRPr="00661607">
        <w:rPr>
          <w:rFonts w:ascii="Times New Roman" w:eastAsia="Times New Roman" w:hAnsi="Times New Roman" w:cs="Times New Roman"/>
          <w:sz w:val="24"/>
          <w:szCs w:val="24"/>
          <w:u w:val="single"/>
          <w:lang w:eastAsia="ru-RU"/>
        </w:rPr>
        <w:t xml:space="preserve"> </w:t>
      </w:r>
      <w:r w:rsidRPr="00661607">
        <w:rPr>
          <w:rFonts w:ascii="Times New Roman" w:eastAsia="Times New Roman" w:hAnsi="Times New Roman" w:cs="Times New Roman"/>
          <w:sz w:val="24"/>
          <w:szCs w:val="24"/>
          <w:lang w:eastAsia="ru-RU"/>
        </w:rPr>
        <w:t>_____________________________________________________________________________</w:t>
      </w:r>
    </w:p>
    <w:p w:rsidR="00661607" w:rsidRPr="00661607" w:rsidRDefault="00661607" w:rsidP="00661607">
      <w:pPr>
        <w:autoSpaceDE w:val="0"/>
        <w:autoSpaceDN w:val="0"/>
        <w:adjustRightInd w:val="0"/>
        <w:spacing w:after="0" w:line="240" w:lineRule="auto"/>
        <w:rPr>
          <w:rFonts w:ascii="Courier New" w:eastAsia="Times New Roman" w:hAnsi="Courier New" w:cs="Courier New"/>
          <w:sz w:val="20"/>
          <w:szCs w:val="20"/>
          <w:lang w:eastAsia="ru-RU"/>
        </w:rPr>
      </w:pPr>
      <w:r w:rsidRPr="00661607">
        <w:rPr>
          <w:rFonts w:ascii="Times New Roman" w:eastAsia="Times New Roman" w:hAnsi="Times New Roman" w:cs="Times New Roman"/>
          <w:sz w:val="24"/>
          <w:szCs w:val="24"/>
          <w:lang w:eastAsia="ru-RU"/>
        </w:rPr>
        <w:t>_____________________________________________________________________________</w:t>
      </w:r>
      <w:r w:rsidRPr="00661607">
        <w:rPr>
          <w:rFonts w:ascii="Times New Roman" w:eastAsia="Times New Roman" w:hAnsi="Times New Roman" w:cs="Times New Roman"/>
          <w:sz w:val="20"/>
          <w:szCs w:val="20"/>
          <w:lang w:eastAsia="ru-RU"/>
        </w:rPr>
        <w:t>Прилагаемые к акту документы:</w:t>
      </w:r>
      <w:r w:rsidRPr="00661607">
        <w:rPr>
          <w:rFonts w:ascii="Courier New" w:eastAsia="Times New Roman" w:hAnsi="Courier New" w:cs="Courier New"/>
          <w:sz w:val="20"/>
          <w:szCs w:val="20"/>
          <w:lang w:eastAsia="ru-RU"/>
        </w:rPr>
        <w:t xml:space="preserve"> _____________________________________________________________________________</w:t>
      </w:r>
    </w:p>
    <w:p w:rsidR="00661607" w:rsidRPr="00661607" w:rsidRDefault="00661607" w:rsidP="00661607">
      <w:pPr>
        <w:spacing w:after="0" w:line="240" w:lineRule="auto"/>
        <w:jc w:val="both"/>
        <w:rPr>
          <w:rFonts w:ascii="Times New Roman" w:eastAsia="Times New Roman" w:hAnsi="Times New Roman" w:cs="Times New Roman"/>
          <w:sz w:val="24"/>
          <w:szCs w:val="24"/>
          <w:lang w:eastAsia="ru-RU"/>
        </w:rPr>
      </w:pPr>
    </w:p>
    <w:p w:rsidR="00661607" w:rsidRPr="00661607" w:rsidRDefault="00661607" w:rsidP="00661607">
      <w:pPr>
        <w:autoSpaceDE w:val="0"/>
        <w:autoSpaceDN w:val="0"/>
        <w:adjustRightInd w:val="0"/>
        <w:spacing w:after="0" w:line="240" w:lineRule="auto"/>
        <w:rPr>
          <w:rFonts w:ascii="Times New Roman" w:eastAsia="Times New Roman" w:hAnsi="Times New Roman" w:cs="Times New Roman"/>
          <w:sz w:val="24"/>
          <w:szCs w:val="24"/>
          <w:lang w:eastAsia="ru-RU"/>
        </w:rPr>
      </w:pPr>
      <w:r w:rsidRPr="00661607">
        <w:rPr>
          <w:rFonts w:ascii="Times New Roman" w:eastAsia="Times New Roman" w:hAnsi="Times New Roman" w:cs="Times New Roman"/>
          <w:sz w:val="24"/>
          <w:szCs w:val="24"/>
          <w:lang w:eastAsia="ru-RU"/>
        </w:rPr>
        <w:t>Подписи лиц, проводивших проверку: _______________________________________________</w:t>
      </w:r>
    </w:p>
    <w:p w:rsidR="00661607" w:rsidRPr="00661607" w:rsidRDefault="00661607" w:rsidP="00661607">
      <w:pPr>
        <w:autoSpaceDE w:val="0"/>
        <w:autoSpaceDN w:val="0"/>
        <w:adjustRightInd w:val="0"/>
        <w:spacing w:after="0" w:line="240" w:lineRule="auto"/>
        <w:rPr>
          <w:rFonts w:ascii="Times New Roman" w:eastAsia="Times New Roman" w:hAnsi="Times New Roman" w:cs="Times New Roman"/>
          <w:sz w:val="24"/>
          <w:szCs w:val="24"/>
          <w:lang w:eastAsia="ru-RU"/>
        </w:rPr>
      </w:pPr>
      <w:r w:rsidRPr="00661607">
        <w:rPr>
          <w:rFonts w:ascii="Times New Roman" w:eastAsia="Times New Roman" w:hAnsi="Times New Roman" w:cs="Times New Roman"/>
          <w:sz w:val="24"/>
          <w:szCs w:val="24"/>
          <w:lang w:eastAsia="ru-RU"/>
        </w:rPr>
        <w:t>______________________________________________</w:t>
      </w:r>
    </w:p>
    <w:p w:rsidR="00661607" w:rsidRPr="00661607" w:rsidRDefault="00661607" w:rsidP="00661607">
      <w:pPr>
        <w:autoSpaceDE w:val="0"/>
        <w:autoSpaceDN w:val="0"/>
        <w:adjustRightInd w:val="0"/>
        <w:spacing w:after="0" w:line="240" w:lineRule="auto"/>
        <w:rPr>
          <w:rFonts w:ascii="Times New Roman" w:eastAsia="Times New Roman" w:hAnsi="Times New Roman" w:cs="Times New Roman"/>
          <w:sz w:val="24"/>
          <w:szCs w:val="24"/>
          <w:lang w:eastAsia="ru-RU"/>
        </w:rPr>
      </w:pPr>
    </w:p>
    <w:p w:rsidR="00661607" w:rsidRPr="00661607" w:rsidRDefault="00661607" w:rsidP="00661607">
      <w:pPr>
        <w:autoSpaceDE w:val="0"/>
        <w:autoSpaceDN w:val="0"/>
        <w:adjustRightInd w:val="0"/>
        <w:spacing w:after="0" w:line="240" w:lineRule="auto"/>
        <w:rPr>
          <w:rFonts w:ascii="Times New Roman" w:eastAsia="Times New Roman" w:hAnsi="Times New Roman" w:cs="Times New Roman"/>
          <w:sz w:val="24"/>
          <w:szCs w:val="24"/>
          <w:lang w:eastAsia="ru-RU"/>
        </w:rPr>
      </w:pPr>
      <w:r w:rsidRPr="00661607">
        <w:rPr>
          <w:rFonts w:ascii="Times New Roman" w:eastAsia="Times New Roman" w:hAnsi="Times New Roman" w:cs="Times New Roman"/>
          <w:sz w:val="24"/>
          <w:szCs w:val="24"/>
          <w:lang w:eastAsia="ru-RU"/>
        </w:rPr>
        <w:t>С актом проверки ознакомлен(а), копию акта получил(а): _____________________________________________________________________________</w:t>
      </w:r>
    </w:p>
    <w:p w:rsidR="00661607" w:rsidRPr="00661607" w:rsidRDefault="00661607" w:rsidP="00661607">
      <w:pPr>
        <w:autoSpaceDE w:val="0"/>
        <w:autoSpaceDN w:val="0"/>
        <w:adjustRightInd w:val="0"/>
        <w:spacing w:after="0" w:line="240" w:lineRule="auto"/>
        <w:rPr>
          <w:rFonts w:ascii="Times New Roman" w:eastAsia="Times New Roman" w:hAnsi="Times New Roman" w:cs="Times New Roman"/>
          <w:sz w:val="24"/>
          <w:szCs w:val="24"/>
          <w:lang w:eastAsia="ru-RU"/>
        </w:rPr>
      </w:pPr>
      <w:r w:rsidRPr="00661607">
        <w:rPr>
          <w:rFonts w:ascii="Times New Roman" w:eastAsia="Times New Roman" w:hAnsi="Times New Roman" w:cs="Times New Roman"/>
          <w:sz w:val="24"/>
          <w:szCs w:val="24"/>
          <w:lang w:eastAsia="ru-RU"/>
        </w:rPr>
        <w:t>_____________________________________________________________________________</w:t>
      </w:r>
    </w:p>
    <w:p w:rsidR="00661607" w:rsidRPr="00661607" w:rsidRDefault="00661607" w:rsidP="00661607">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661607">
        <w:rPr>
          <w:rFonts w:ascii="Times New Roman" w:eastAsia="Times New Roman" w:hAnsi="Times New Roman" w:cs="Times New Roman"/>
          <w:sz w:val="20"/>
          <w:szCs w:val="20"/>
          <w:lang w:eastAsia="ru-RU"/>
        </w:rPr>
        <w:t>(фамилия, имя, отчество (последнее - при наличии) физического лица или его уполномоченного представителя)</w:t>
      </w:r>
    </w:p>
    <w:p w:rsidR="00661607" w:rsidRPr="00661607" w:rsidRDefault="00661607" w:rsidP="00661607">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661607" w:rsidRPr="00661607" w:rsidRDefault="00661607" w:rsidP="0066160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61607">
        <w:rPr>
          <w:rFonts w:ascii="Times New Roman" w:eastAsia="Times New Roman" w:hAnsi="Times New Roman" w:cs="Times New Roman"/>
          <w:sz w:val="24"/>
          <w:szCs w:val="24"/>
          <w:lang w:eastAsia="ru-RU"/>
        </w:rPr>
        <w:t xml:space="preserve"> ___________________</w:t>
      </w:r>
    </w:p>
    <w:p w:rsidR="00661607" w:rsidRPr="00661607" w:rsidRDefault="00661607" w:rsidP="00661607">
      <w:pPr>
        <w:autoSpaceDE w:val="0"/>
        <w:autoSpaceDN w:val="0"/>
        <w:adjustRightInd w:val="0"/>
        <w:spacing w:after="0" w:line="240" w:lineRule="auto"/>
        <w:rPr>
          <w:rFonts w:ascii="Times New Roman" w:eastAsia="Times New Roman" w:hAnsi="Times New Roman" w:cs="Times New Roman"/>
          <w:sz w:val="20"/>
          <w:szCs w:val="20"/>
          <w:lang w:eastAsia="ru-RU"/>
        </w:rPr>
      </w:pPr>
      <w:r w:rsidRPr="00661607">
        <w:rPr>
          <w:rFonts w:ascii="Times New Roman" w:eastAsia="Times New Roman" w:hAnsi="Times New Roman" w:cs="Times New Roman"/>
          <w:sz w:val="20"/>
          <w:szCs w:val="20"/>
          <w:lang w:eastAsia="ru-RU"/>
        </w:rPr>
        <w:t xml:space="preserve">           (дата)</w:t>
      </w:r>
    </w:p>
    <w:p w:rsidR="00661607" w:rsidRPr="00661607" w:rsidRDefault="00661607" w:rsidP="00661607">
      <w:pPr>
        <w:autoSpaceDE w:val="0"/>
        <w:autoSpaceDN w:val="0"/>
        <w:adjustRightInd w:val="0"/>
        <w:spacing w:after="0" w:line="240" w:lineRule="auto"/>
        <w:rPr>
          <w:rFonts w:ascii="Times New Roman" w:eastAsia="Times New Roman" w:hAnsi="Times New Roman" w:cs="Times New Roman"/>
          <w:sz w:val="24"/>
          <w:szCs w:val="24"/>
          <w:lang w:eastAsia="ru-RU"/>
        </w:rPr>
      </w:pPr>
      <w:r w:rsidRPr="00661607">
        <w:rPr>
          <w:rFonts w:ascii="Times New Roman" w:eastAsia="Times New Roman" w:hAnsi="Times New Roman" w:cs="Times New Roman"/>
          <w:sz w:val="24"/>
          <w:szCs w:val="24"/>
          <w:lang w:eastAsia="ru-RU"/>
        </w:rPr>
        <w:t xml:space="preserve">  ___________________</w:t>
      </w:r>
    </w:p>
    <w:p w:rsidR="00661607" w:rsidRPr="00661607" w:rsidRDefault="00661607" w:rsidP="00661607">
      <w:pPr>
        <w:autoSpaceDE w:val="0"/>
        <w:autoSpaceDN w:val="0"/>
        <w:adjustRightInd w:val="0"/>
        <w:spacing w:after="0" w:line="240" w:lineRule="auto"/>
        <w:rPr>
          <w:rFonts w:ascii="Times New Roman" w:eastAsia="Times New Roman" w:hAnsi="Times New Roman" w:cs="Times New Roman"/>
          <w:sz w:val="20"/>
          <w:szCs w:val="20"/>
          <w:lang w:eastAsia="ru-RU"/>
        </w:rPr>
      </w:pPr>
      <w:r w:rsidRPr="00661607">
        <w:rPr>
          <w:rFonts w:ascii="Times New Roman" w:eastAsia="Times New Roman" w:hAnsi="Times New Roman" w:cs="Times New Roman"/>
          <w:sz w:val="24"/>
          <w:szCs w:val="24"/>
          <w:lang w:eastAsia="ru-RU"/>
        </w:rPr>
        <w:t xml:space="preserve">         </w:t>
      </w:r>
      <w:r w:rsidRPr="00661607">
        <w:rPr>
          <w:rFonts w:ascii="Times New Roman" w:eastAsia="Times New Roman" w:hAnsi="Times New Roman" w:cs="Times New Roman"/>
          <w:sz w:val="20"/>
          <w:szCs w:val="20"/>
          <w:lang w:eastAsia="ru-RU"/>
        </w:rPr>
        <w:t>(подпись)</w:t>
      </w:r>
    </w:p>
    <w:p w:rsidR="00661607" w:rsidRPr="00661607" w:rsidRDefault="00661607" w:rsidP="00661607">
      <w:pPr>
        <w:autoSpaceDE w:val="0"/>
        <w:autoSpaceDN w:val="0"/>
        <w:adjustRightInd w:val="0"/>
        <w:spacing w:after="0" w:line="240" w:lineRule="auto"/>
        <w:rPr>
          <w:rFonts w:ascii="Times New Roman" w:eastAsia="Times New Roman" w:hAnsi="Times New Roman" w:cs="Times New Roman"/>
          <w:sz w:val="24"/>
          <w:szCs w:val="24"/>
          <w:lang w:eastAsia="ru-RU"/>
        </w:rPr>
      </w:pPr>
    </w:p>
    <w:p w:rsidR="00661607" w:rsidRPr="00661607" w:rsidRDefault="00661607" w:rsidP="00661607">
      <w:pPr>
        <w:autoSpaceDE w:val="0"/>
        <w:autoSpaceDN w:val="0"/>
        <w:adjustRightInd w:val="0"/>
        <w:spacing w:after="0" w:line="240" w:lineRule="auto"/>
        <w:rPr>
          <w:rFonts w:ascii="Times New Roman" w:eastAsia="Times New Roman" w:hAnsi="Times New Roman" w:cs="Times New Roman"/>
          <w:sz w:val="24"/>
          <w:szCs w:val="24"/>
          <w:lang w:eastAsia="ru-RU"/>
        </w:rPr>
      </w:pPr>
      <w:r w:rsidRPr="00661607">
        <w:rPr>
          <w:rFonts w:ascii="Times New Roman" w:eastAsia="Times New Roman" w:hAnsi="Times New Roman" w:cs="Times New Roman"/>
          <w:sz w:val="24"/>
          <w:szCs w:val="24"/>
          <w:lang w:eastAsia="ru-RU"/>
        </w:rPr>
        <w:t>Пометка об отказе ознакомления с актом проверки: ___________________________________</w:t>
      </w:r>
    </w:p>
    <w:p w:rsidR="00661607" w:rsidRPr="00661607" w:rsidRDefault="00661607" w:rsidP="00661607">
      <w:pPr>
        <w:autoSpaceDE w:val="0"/>
        <w:autoSpaceDN w:val="0"/>
        <w:adjustRightInd w:val="0"/>
        <w:spacing w:after="0" w:line="240" w:lineRule="auto"/>
        <w:rPr>
          <w:rFonts w:ascii="Times New Roman" w:eastAsia="Times New Roman" w:hAnsi="Times New Roman" w:cs="Times New Roman"/>
          <w:sz w:val="20"/>
          <w:szCs w:val="20"/>
          <w:lang w:eastAsia="ru-RU"/>
        </w:rPr>
      </w:pPr>
      <w:r w:rsidRPr="00661607">
        <w:rPr>
          <w:rFonts w:ascii="Times New Roman" w:eastAsia="Times New Roman" w:hAnsi="Times New Roman" w:cs="Times New Roman"/>
          <w:sz w:val="24"/>
          <w:szCs w:val="24"/>
          <w:lang w:eastAsia="ru-RU"/>
        </w:rPr>
        <w:t xml:space="preserve"> </w:t>
      </w:r>
      <w:r w:rsidRPr="00661607">
        <w:rPr>
          <w:rFonts w:ascii="Times New Roman" w:eastAsia="Times New Roman" w:hAnsi="Times New Roman" w:cs="Times New Roman"/>
          <w:sz w:val="20"/>
          <w:szCs w:val="20"/>
          <w:lang w:eastAsia="ru-RU"/>
        </w:rPr>
        <w:t>(подпись уполномоченного должностного лица (лиц), проводившего проверку)</w:t>
      </w:r>
    </w:p>
    <w:p w:rsidR="00661607" w:rsidRPr="00661607" w:rsidRDefault="00661607" w:rsidP="00661607">
      <w:pPr>
        <w:autoSpaceDE w:val="0"/>
        <w:autoSpaceDN w:val="0"/>
        <w:adjustRightInd w:val="0"/>
        <w:spacing w:after="0" w:line="240" w:lineRule="auto"/>
        <w:ind w:firstLine="720"/>
        <w:jc w:val="right"/>
        <w:outlineLvl w:val="0"/>
        <w:rPr>
          <w:rFonts w:ascii="Times New Roman" w:eastAsia="Calibri" w:hAnsi="Times New Roman" w:cs="Times New Roman"/>
          <w:sz w:val="24"/>
          <w:szCs w:val="24"/>
        </w:rPr>
      </w:pPr>
    </w:p>
    <w:p w:rsidR="00661607" w:rsidRPr="00661607" w:rsidRDefault="00661607" w:rsidP="00661607">
      <w:pPr>
        <w:autoSpaceDE w:val="0"/>
        <w:autoSpaceDN w:val="0"/>
        <w:adjustRightInd w:val="0"/>
        <w:spacing w:after="0" w:line="240" w:lineRule="auto"/>
        <w:ind w:firstLine="720"/>
        <w:jc w:val="right"/>
        <w:outlineLvl w:val="0"/>
        <w:rPr>
          <w:rFonts w:ascii="Times New Roman" w:eastAsia="Calibri" w:hAnsi="Times New Roman" w:cs="Times New Roman"/>
          <w:sz w:val="24"/>
          <w:szCs w:val="24"/>
        </w:rPr>
      </w:pPr>
      <w:r w:rsidRPr="00661607">
        <w:rPr>
          <w:rFonts w:ascii="Times New Roman" w:eastAsia="Calibri" w:hAnsi="Times New Roman" w:cs="Times New Roman"/>
          <w:sz w:val="24"/>
          <w:szCs w:val="24"/>
        </w:rPr>
        <w:lastRenderedPageBreak/>
        <w:t>Приложение 3</w:t>
      </w:r>
    </w:p>
    <w:p w:rsidR="00661607" w:rsidRPr="00661607" w:rsidRDefault="00661607" w:rsidP="00661607">
      <w:pPr>
        <w:autoSpaceDE w:val="0"/>
        <w:autoSpaceDN w:val="0"/>
        <w:adjustRightInd w:val="0"/>
        <w:spacing w:after="0" w:line="240" w:lineRule="auto"/>
        <w:ind w:firstLine="720"/>
        <w:jc w:val="right"/>
        <w:rPr>
          <w:rFonts w:ascii="Times New Roman" w:eastAsia="Calibri" w:hAnsi="Times New Roman" w:cs="Times New Roman"/>
          <w:sz w:val="24"/>
          <w:szCs w:val="24"/>
        </w:rPr>
      </w:pPr>
      <w:r w:rsidRPr="00661607">
        <w:rPr>
          <w:rFonts w:ascii="Times New Roman" w:eastAsia="Calibri" w:hAnsi="Times New Roman" w:cs="Times New Roman"/>
          <w:sz w:val="24"/>
          <w:szCs w:val="24"/>
        </w:rPr>
        <w:t xml:space="preserve">к Административному регламенту по осуществлению </w:t>
      </w:r>
    </w:p>
    <w:p w:rsidR="00661607" w:rsidRPr="00661607" w:rsidRDefault="00661607" w:rsidP="00661607">
      <w:pPr>
        <w:autoSpaceDE w:val="0"/>
        <w:autoSpaceDN w:val="0"/>
        <w:adjustRightInd w:val="0"/>
        <w:spacing w:after="0" w:line="240" w:lineRule="auto"/>
        <w:ind w:firstLine="720"/>
        <w:jc w:val="right"/>
        <w:rPr>
          <w:rFonts w:ascii="Times New Roman" w:eastAsia="Calibri" w:hAnsi="Times New Roman" w:cs="Times New Roman"/>
          <w:sz w:val="24"/>
          <w:szCs w:val="24"/>
        </w:rPr>
      </w:pPr>
      <w:r w:rsidRPr="00661607">
        <w:rPr>
          <w:rFonts w:ascii="Times New Roman" w:eastAsia="Calibri" w:hAnsi="Times New Roman" w:cs="Times New Roman"/>
          <w:sz w:val="24"/>
          <w:szCs w:val="24"/>
        </w:rPr>
        <w:t xml:space="preserve">муниципального земельного контроля на </w:t>
      </w:r>
    </w:p>
    <w:p w:rsidR="00661607" w:rsidRPr="00661607" w:rsidRDefault="00661607" w:rsidP="00661607">
      <w:pPr>
        <w:autoSpaceDE w:val="0"/>
        <w:autoSpaceDN w:val="0"/>
        <w:adjustRightInd w:val="0"/>
        <w:spacing w:after="0" w:line="240" w:lineRule="auto"/>
        <w:ind w:firstLine="720"/>
        <w:jc w:val="right"/>
        <w:rPr>
          <w:rFonts w:ascii="Times New Roman" w:eastAsia="Calibri" w:hAnsi="Times New Roman" w:cs="Times New Roman"/>
          <w:sz w:val="24"/>
          <w:szCs w:val="24"/>
        </w:rPr>
      </w:pPr>
      <w:r w:rsidRPr="00661607">
        <w:rPr>
          <w:rFonts w:ascii="Times New Roman" w:eastAsia="Calibri" w:hAnsi="Times New Roman" w:cs="Times New Roman"/>
          <w:sz w:val="24"/>
          <w:szCs w:val="24"/>
        </w:rPr>
        <w:t xml:space="preserve">межселенной  территории Усть-Камчатского </w:t>
      </w:r>
    </w:p>
    <w:p w:rsidR="00661607" w:rsidRPr="00661607" w:rsidRDefault="00661607" w:rsidP="00661607">
      <w:pPr>
        <w:autoSpaceDE w:val="0"/>
        <w:autoSpaceDN w:val="0"/>
        <w:adjustRightInd w:val="0"/>
        <w:spacing w:after="0" w:line="240" w:lineRule="auto"/>
        <w:ind w:firstLine="720"/>
        <w:jc w:val="right"/>
        <w:rPr>
          <w:rFonts w:ascii="Times New Roman" w:eastAsia="Calibri" w:hAnsi="Times New Roman" w:cs="Times New Roman"/>
          <w:sz w:val="24"/>
          <w:szCs w:val="24"/>
        </w:rPr>
      </w:pPr>
      <w:r w:rsidRPr="00661607">
        <w:rPr>
          <w:rFonts w:ascii="Times New Roman" w:eastAsia="Calibri" w:hAnsi="Times New Roman" w:cs="Times New Roman"/>
          <w:sz w:val="24"/>
          <w:szCs w:val="24"/>
        </w:rPr>
        <w:t xml:space="preserve">муниципального района и на территории </w:t>
      </w:r>
    </w:p>
    <w:p w:rsidR="00661607" w:rsidRPr="00661607" w:rsidRDefault="00661607" w:rsidP="00661607">
      <w:pPr>
        <w:autoSpaceDE w:val="0"/>
        <w:autoSpaceDN w:val="0"/>
        <w:adjustRightInd w:val="0"/>
        <w:spacing w:after="0" w:line="240" w:lineRule="auto"/>
        <w:ind w:firstLine="720"/>
        <w:jc w:val="right"/>
        <w:rPr>
          <w:rFonts w:ascii="Times New Roman" w:eastAsia="Calibri" w:hAnsi="Times New Roman" w:cs="Times New Roman"/>
          <w:sz w:val="24"/>
          <w:szCs w:val="24"/>
        </w:rPr>
      </w:pPr>
      <w:r w:rsidRPr="00661607">
        <w:rPr>
          <w:rFonts w:ascii="Times New Roman" w:eastAsia="Calibri" w:hAnsi="Times New Roman" w:cs="Times New Roman"/>
          <w:sz w:val="24"/>
          <w:szCs w:val="24"/>
        </w:rPr>
        <w:t xml:space="preserve">Усть-Камчатского сельского поселения, </w:t>
      </w:r>
    </w:p>
    <w:p w:rsidR="00661607" w:rsidRPr="00661607" w:rsidRDefault="00661607" w:rsidP="00661607">
      <w:pPr>
        <w:autoSpaceDE w:val="0"/>
        <w:autoSpaceDN w:val="0"/>
        <w:adjustRightInd w:val="0"/>
        <w:spacing w:after="0" w:line="240" w:lineRule="auto"/>
        <w:ind w:firstLine="720"/>
        <w:jc w:val="right"/>
        <w:rPr>
          <w:rFonts w:ascii="Times New Roman" w:eastAsia="Calibri" w:hAnsi="Times New Roman" w:cs="Times New Roman"/>
          <w:sz w:val="24"/>
          <w:szCs w:val="24"/>
        </w:rPr>
      </w:pPr>
      <w:r w:rsidRPr="00661607">
        <w:rPr>
          <w:rFonts w:ascii="Times New Roman" w:eastAsia="Calibri" w:hAnsi="Times New Roman" w:cs="Times New Roman"/>
          <w:sz w:val="24"/>
          <w:szCs w:val="24"/>
        </w:rPr>
        <w:t xml:space="preserve">утвержденному постановлением администрации </w:t>
      </w:r>
    </w:p>
    <w:p w:rsidR="00661607" w:rsidRPr="00661607" w:rsidRDefault="00661607" w:rsidP="00661607">
      <w:pPr>
        <w:autoSpaceDE w:val="0"/>
        <w:autoSpaceDN w:val="0"/>
        <w:adjustRightInd w:val="0"/>
        <w:spacing w:after="0" w:line="240" w:lineRule="auto"/>
        <w:ind w:firstLine="720"/>
        <w:jc w:val="right"/>
        <w:rPr>
          <w:rFonts w:ascii="Times New Roman" w:eastAsia="Calibri" w:hAnsi="Times New Roman" w:cs="Times New Roman"/>
          <w:sz w:val="24"/>
          <w:szCs w:val="24"/>
        </w:rPr>
      </w:pPr>
      <w:r w:rsidRPr="00661607">
        <w:rPr>
          <w:rFonts w:ascii="Times New Roman" w:eastAsia="Calibri" w:hAnsi="Times New Roman" w:cs="Times New Roman"/>
          <w:sz w:val="24"/>
          <w:szCs w:val="24"/>
        </w:rPr>
        <w:t>Усть-Камчатского муниципального района</w:t>
      </w:r>
    </w:p>
    <w:p w:rsidR="00661607" w:rsidRPr="00661607" w:rsidRDefault="008349BD" w:rsidP="00661607">
      <w:pPr>
        <w:autoSpaceDE w:val="0"/>
        <w:autoSpaceDN w:val="0"/>
        <w:adjustRightInd w:val="0"/>
        <w:spacing w:after="0" w:line="240" w:lineRule="auto"/>
        <w:ind w:firstLine="720"/>
        <w:jc w:val="right"/>
        <w:rPr>
          <w:rFonts w:ascii="Times New Roman" w:eastAsia="Calibri" w:hAnsi="Times New Roman" w:cs="Times New Roman"/>
          <w:sz w:val="24"/>
          <w:szCs w:val="24"/>
        </w:rPr>
      </w:pPr>
      <w:r>
        <w:rPr>
          <w:rFonts w:ascii="Times New Roman" w:eastAsia="Calibri" w:hAnsi="Times New Roman" w:cs="Times New Roman"/>
          <w:sz w:val="24"/>
          <w:szCs w:val="24"/>
        </w:rPr>
        <w:t xml:space="preserve">от 17.06.2020 </w:t>
      </w:r>
      <w:r w:rsidR="00661607" w:rsidRPr="00661607">
        <w:rPr>
          <w:rFonts w:ascii="Times New Roman" w:eastAsia="Calibri" w:hAnsi="Times New Roman" w:cs="Times New Roman"/>
          <w:sz w:val="24"/>
          <w:szCs w:val="24"/>
        </w:rPr>
        <w:t>№</w:t>
      </w:r>
      <w:r>
        <w:rPr>
          <w:rFonts w:ascii="Times New Roman" w:eastAsia="Calibri" w:hAnsi="Times New Roman" w:cs="Times New Roman"/>
          <w:sz w:val="24"/>
          <w:szCs w:val="24"/>
        </w:rPr>
        <w:t xml:space="preserve"> 350</w:t>
      </w:r>
    </w:p>
    <w:p w:rsidR="00661607" w:rsidRPr="00661607" w:rsidRDefault="00661607" w:rsidP="00661607">
      <w:pPr>
        <w:autoSpaceDE w:val="0"/>
        <w:autoSpaceDN w:val="0"/>
        <w:adjustRightInd w:val="0"/>
        <w:spacing w:after="0" w:line="240" w:lineRule="auto"/>
        <w:ind w:firstLine="720"/>
        <w:jc w:val="right"/>
        <w:outlineLvl w:val="0"/>
        <w:rPr>
          <w:rFonts w:ascii="Times New Roman" w:eastAsia="Calibri" w:hAnsi="Times New Roman" w:cs="Times New Roman"/>
          <w:sz w:val="24"/>
          <w:szCs w:val="24"/>
        </w:rPr>
      </w:pPr>
    </w:p>
    <w:p w:rsidR="00661607" w:rsidRPr="00661607" w:rsidRDefault="00661607" w:rsidP="00661607">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bookmarkStart w:id="12" w:name="P502"/>
      <w:bookmarkEnd w:id="12"/>
      <w:r w:rsidRPr="00661607">
        <w:rPr>
          <w:rFonts w:ascii="Times New Roman" w:eastAsia="Times New Roman" w:hAnsi="Times New Roman" w:cs="Times New Roman"/>
          <w:b/>
          <w:bCs/>
          <w:sz w:val="28"/>
          <w:szCs w:val="28"/>
          <w:lang w:eastAsia="ru-RU"/>
        </w:rPr>
        <w:t>Книга учета</w:t>
      </w:r>
    </w:p>
    <w:p w:rsidR="00661607" w:rsidRPr="00661607" w:rsidRDefault="00661607" w:rsidP="00661607">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661607">
        <w:rPr>
          <w:rFonts w:ascii="Times New Roman" w:eastAsia="Times New Roman" w:hAnsi="Times New Roman" w:cs="Times New Roman"/>
          <w:b/>
          <w:bCs/>
          <w:sz w:val="28"/>
          <w:szCs w:val="28"/>
          <w:lang w:eastAsia="ru-RU"/>
        </w:rPr>
        <w:t xml:space="preserve">проверок по муниципальному земельному контролю </w:t>
      </w:r>
    </w:p>
    <w:p w:rsidR="00661607" w:rsidRPr="00661607" w:rsidRDefault="00661607" w:rsidP="00661607">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661607">
        <w:rPr>
          <w:rFonts w:ascii="Times New Roman" w:eastAsia="Times New Roman" w:hAnsi="Times New Roman" w:cs="Times New Roman"/>
          <w:b/>
          <w:bCs/>
          <w:sz w:val="28"/>
          <w:szCs w:val="28"/>
          <w:lang w:eastAsia="ru-RU"/>
        </w:rPr>
        <w:t>на межселенной территории Усть-Камчатского муниципального района и на территории Усть-Камчатского сельского поселения</w:t>
      </w:r>
    </w:p>
    <w:p w:rsidR="00661607" w:rsidRPr="00661607" w:rsidRDefault="00661607" w:rsidP="00661607">
      <w:pPr>
        <w:autoSpaceDE w:val="0"/>
        <w:autoSpaceDN w:val="0"/>
        <w:adjustRightInd w:val="0"/>
        <w:spacing w:after="0" w:line="240" w:lineRule="auto"/>
        <w:jc w:val="both"/>
        <w:rPr>
          <w:rFonts w:ascii="Times New Roman" w:eastAsia="Calibri" w:hAnsi="Times New Roman" w:cs="Times New Roman"/>
          <w:sz w:val="24"/>
          <w:szCs w:val="24"/>
        </w:rPr>
      </w:pPr>
    </w:p>
    <w:p w:rsidR="00661607" w:rsidRPr="00661607" w:rsidRDefault="00661607" w:rsidP="00661607">
      <w:pPr>
        <w:autoSpaceDE w:val="0"/>
        <w:autoSpaceDN w:val="0"/>
        <w:adjustRightInd w:val="0"/>
        <w:spacing w:after="0" w:line="240" w:lineRule="auto"/>
        <w:ind w:firstLine="720"/>
        <w:jc w:val="center"/>
        <w:rPr>
          <w:rFonts w:ascii="Times New Roman" w:eastAsia="Calibri" w:hAnsi="Times New Roman" w:cs="Times New Roman"/>
          <w:sz w:val="24"/>
          <w:szCs w:val="24"/>
        </w:rPr>
      </w:pPr>
      <w:r w:rsidRPr="00661607">
        <w:rPr>
          <w:rFonts w:ascii="Times New Roman" w:eastAsia="Calibri" w:hAnsi="Times New Roman" w:cs="Times New Roman"/>
          <w:sz w:val="24"/>
          <w:szCs w:val="24"/>
        </w:rPr>
        <w:t>_____________________________________________________</w:t>
      </w:r>
    </w:p>
    <w:p w:rsidR="00661607" w:rsidRPr="00661607" w:rsidRDefault="00661607" w:rsidP="00661607">
      <w:pPr>
        <w:autoSpaceDE w:val="0"/>
        <w:autoSpaceDN w:val="0"/>
        <w:adjustRightInd w:val="0"/>
        <w:spacing w:after="0" w:line="240" w:lineRule="auto"/>
        <w:ind w:firstLine="720"/>
        <w:jc w:val="center"/>
        <w:rPr>
          <w:rFonts w:ascii="Times New Roman" w:eastAsia="Calibri" w:hAnsi="Times New Roman" w:cs="Times New Roman"/>
          <w:sz w:val="24"/>
          <w:szCs w:val="24"/>
        </w:rPr>
      </w:pPr>
      <w:r w:rsidRPr="00661607">
        <w:rPr>
          <w:rFonts w:ascii="Times New Roman" w:eastAsia="Calibri" w:hAnsi="Times New Roman" w:cs="Times New Roman"/>
          <w:sz w:val="24"/>
          <w:szCs w:val="24"/>
        </w:rPr>
        <w:t>(наименование органа администрации Усть-Камчатского муниципального района)</w:t>
      </w:r>
    </w:p>
    <w:p w:rsidR="00661607" w:rsidRPr="00661607" w:rsidRDefault="00661607" w:rsidP="00661607">
      <w:pPr>
        <w:autoSpaceDE w:val="0"/>
        <w:autoSpaceDN w:val="0"/>
        <w:adjustRightInd w:val="0"/>
        <w:spacing w:after="0" w:line="240" w:lineRule="auto"/>
        <w:ind w:firstLine="720"/>
        <w:jc w:val="center"/>
        <w:rPr>
          <w:rFonts w:ascii="Times New Roman" w:eastAsia="Calibri" w:hAnsi="Times New Roman" w:cs="Times New Roman"/>
          <w:sz w:val="24"/>
          <w:szCs w:val="24"/>
        </w:rPr>
      </w:pPr>
      <w:r w:rsidRPr="00661607">
        <w:rPr>
          <w:rFonts w:ascii="Times New Roman" w:eastAsia="Calibri" w:hAnsi="Times New Roman" w:cs="Times New Roman"/>
          <w:sz w:val="24"/>
          <w:szCs w:val="24"/>
        </w:rPr>
        <w:t>20______ год</w:t>
      </w:r>
    </w:p>
    <w:p w:rsidR="00661607" w:rsidRPr="00661607" w:rsidRDefault="00661607" w:rsidP="00661607">
      <w:pPr>
        <w:autoSpaceDE w:val="0"/>
        <w:autoSpaceDN w:val="0"/>
        <w:adjustRightInd w:val="0"/>
        <w:spacing w:after="0" w:line="240" w:lineRule="auto"/>
        <w:ind w:firstLine="720"/>
        <w:jc w:val="center"/>
        <w:rPr>
          <w:rFonts w:ascii="Times New Roman" w:eastAsia="Calibri" w:hAnsi="Times New Roman" w:cs="Times New Roman"/>
          <w:sz w:val="24"/>
          <w:szCs w:val="2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567"/>
        <w:gridCol w:w="6860"/>
        <w:gridCol w:w="2211"/>
      </w:tblGrid>
      <w:tr w:rsidR="00661607" w:rsidRPr="00661607" w:rsidTr="007C2150">
        <w:tc>
          <w:tcPr>
            <w:tcW w:w="567" w:type="dxa"/>
          </w:tcPr>
          <w:p w:rsidR="00661607" w:rsidRPr="00661607" w:rsidRDefault="00661607" w:rsidP="00661607">
            <w:pPr>
              <w:autoSpaceDE w:val="0"/>
              <w:autoSpaceDN w:val="0"/>
              <w:adjustRightInd w:val="0"/>
              <w:spacing w:after="0" w:line="240" w:lineRule="auto"/>
              <w:ind w:firstLine="720"/>
              <w:jc w:val="center"/>
              <w:rPr>
                <w:rFonts w:ascii="Times New Roman" w:eastAsia="Calibri" w:hAnsi="Times New Roman" w:cs="Times New Roman"/>
                <w:sz w:val="24"/>
                <w:szCs w:val="24"/>
              </w:rPr>
            </w:pPr>
            <w:r w:rsidRPr="00661607">
              <w:rPr>
                <w:rFonts w:ascii="Times New Roman" w:eastAsia="Calibri" w:hAnsi="Times New Roman" w:cs="Times New Roman"/>
                <w:sz w:val="24"/>
                <w:szCs w:val="24"/>
              </w:rPr>
              <w:t>1.</w:t>
            </w:r>
          </w:p>
        </w:tc>
        <w:tc>
          <w:tcPr>
            <w:tcW w:w="6860" w:type="dxa"/>
          </w:tcPr>
          <w:p w:rsidR="00661607" w:rsidRPr="00661607" w:rsidRDefault="00661607" w:rsidP="00661607">
            <w:pPr>
              <w:autoSpaceDE w:val="0"/>
              <w:autoSpaceDN w:val="0"/>
              <w:adjustRightInd w:val="0"/>
              <w:spacing w:after="0" w:line="240" w:lineRule="auto"/>
              <w:ind w:firstLine="720"/>
              <w:rPr>
                <w:rFonts w:ascii="Times New Roman" w:eastAsia="Calibri" w:hAnsi="Times New Roman" w:cs="Times New Roman"/>
                <w:sz w:val="24"/>
                <w:szCs w:val="24"/>
              </w:rPr>
            </w:pPr>
            <w:r w:rsidRPr="00661607">
              <w:rPr>
                <w:rFonts w:ascii="Times New Roman" w:eastAsia="Calibri" w:hAnsi="Times New Roman" w:cs="Times New Roman"/>
                <w:sz w:val="24"/>
                <w:szCs w:val="24"/>
              </w:rPr>
              <w:t>Порядковый номер проводимой проверки</w:t>
            </w:r>
          </w:p>
        </w:tc>
        <w:tc>
          <w:tcPr>
            <w:tcW w:w="2211" w:type="dxa"/>
          </w:tcPr>
          <w:p w:rsidR="00661607" w:rsidRPr="00661607" w:rsidRDefault="00661607" w:rsidP="00661607">
            <w:pPr>
              <w:autoSpaceDE w:val="0"/>
              <w:autoSpaceDN w:val="0"/>
              <w:adjustRightInd w:val="0"/>
              <w:spacing w:after="0" w:line="240" w:lineRule="auto"/>
              <w:ind w:firstLine="720"/>
              <w:rPr>
                <w:rFonts w:ascii="Times New Roman" w:eastAsia="Calibri" w:hAnsi="Times New Roman" w:cs="Times New Roman"/>
                <w:sz w:val="24"/>
                <w:szCs w:val="24"/>
              </w:rPr>
            </w:pPr>
          </w:p>
        </w:tc>
      </w:tr>
      <w:tr w:rsidR="00661607" w:rsidRPr="00661607" w:rsidTr="007C2150">
        <w:tc>
          <w:tcPr>
            <w:tcW w:w="567" w:type="dxa"/>
          </w:tcPr>
          <w:p w:rsidR="00661607" w:rsidRPr="00661607" w:rsidRDefault="00661607" w:rsidP="00661607">
            <w:pPr>
              <w:autoSpaceDE w:val="0"/>
              <w:autoSpaceDN w:val="0"/>
              <w:adjustRightInd w:val="0"/>
              <w:spacing w:after="0" w:line="240" w:lineRule="auto"/>
              <w:ind w:firstLine="720"/>
              <w:jc w:val="center"/>
              <w:rPr>
                <w:rFonts w:ascii="Times New Roman" w:eastAsia="Calibri" w:hAnsi="Times New Roman" w:cs="Times New Roman"/>
                <w:sz w:val="24"/>
                <w:szCs w:val="24"/>
              </w:rPr>
            </w:pPr>
            <w:r w:rsidRPr="00661607">
              <w:rPr>
                <w:rFonts w:ascii="Times New Roman" w:eastAsia="Calibri" w:hAnsi="Times New Roman" w:cs="Times New Roman"/>
                <w:sz w:val="24"/>
                <w:szCs w:val="24"/>
              </w:rPr>
              <w:t>2.</w:t>
            </w:r>
          </w:p>
        </w:tc>
        <w:tc>
          <w:tcPr>
            <w:tcW w:w="6860" w:type="dxa"/>
            <w:vAlign w:val="center"/>
          </w:tcPr>
          <w:p w:rsidR="00661607" w:rsidRPr="00661607" w:rsidRDefault="00661607" w:rsidP="00661607">
            <w:pPr>
              <w:autoSpaceDE w:val="0"/>
              <w:autoSpaceDN w:val="0"/>
              <w:adjustRightInd w:val="0"/>
              <w:spacing w:after="0" w:line="240" w:lineRule="auto"/>
              <w:ind w:firstLine="5"/>
              <w:jc w:val="both"/>
              <w:rPr>
                <w:rFonts w:ascii="Times New Roman" w:eastAsia="Calibri" w:hAnsi="Times New Roman" w:cs="Times New Roman"/>
                <w:sz w:val="24"/>
                <w:szCs w:val="24"/>
              </w:rPr>
            </w:pPr>
            <w:r w:rsidRPr="00661607">
              <w:rPr>
                <w:rFonts w:ascii="Times New Roman" w:eastAsia="Calibri" w:hAnsi="Times New Roman" w:cs="Times New Roman"/>
                <w:sz w:val="24"/>
                <w:szCs w:val="24"/>
              </w:rPr>
              <w:t>Фамилия и инициалы физического лица, в отношении которого проводится проверка</w:t>
            </w:r>
          </w:p>
        </w:tc>
        <w:tc>
          <w:tcPr>
            <w:tcW w:w="2211" w:type="dxa"/>
          </w:tcPr>
          <w:p w:rsidR="00661607" w:rsidRPr="00661607" w:rsidRDefault="00661607" w:rsidP="00661607">
            <w:pPr>
              <w:autoSpaceDE w:val="0"/>
              <w:autoSpaceDN w:val="0"/>
              <w:adjustRightInd w:val="0"/>
              <w:spacing w:after="0" w:line="240" w:lineRule="auto"/>
              <w:ind w:firstLine="720"/>
              <w:rPr>
                <w:rFonts w:ascii="Times New Roman" w:eastAsia="Calibri" w:hAnsi="Times New Roman" w:cs="Times New Roman"/>
                <w:sz w:val="24"/>
                <w:szCs w:val="24"/>
              </w:rPr>
            </w:pPr>
          </w:p>
        </w:tc>
      </w:tr>
      <w:tr w:rsidR="00661607" w:rsidRPr="00661607" w:rsidTr="007C2150">
        <w:tc>
          <w:tcPr>
            <w:tcW w:w="567" w:type="dxa"/>
          </w:tcPr>
          <w:p w:rsidR="00661607" w:rsidRPr="00661607" w:rsidRDefault="00661607" w:rsidP="00661607">
            <w:pPr>
              <w:autoSpaceDE w:val="0"/>
              <w:autoSpaceDN w:val="0"/>
              <w:adjustRightInd w:val="0"/>
              <w:spacing w:after="0" w:line="240" w:lineRule="auto"/>
              <w:ind w:firstLine="720"/>
              <w:jc w:val="center"/>
              <w:rPr>
                <w:rFonts w:ascii="Times New Roman" w:eastAsia="Calibri" w:hAnsi="Times New Roman" w:cs="Times New Roman"/>
                <w:sz w:val="24"/>
                <w:szCs w:val="24"/>
              </w:rPr>
            </w:pPr>
            <w:r w:rsidRPr="00661607">
              <w:rPr>
                <w:rFonts w:ascii="Times New Roman" w:eastAsia="Calibri" w:hAnsi="Times New Roman" w:cs="Times New Roman"/>
                <w:sz w:val="24"/>
                <w:szCs w:val="24"/>
              </w:rPr>
              <w:t>3.</w:t>
            </w:r>
          </w:p>
        </w:tc>
        <w:tc>
          <w:tcPr>
            <w:tcW w:w="6860" w:type="dxa"/>
            <w:vAlign w:val="center"/>
          </w:tcPr>
          <w:p w:rsidR="00661607" w:rsidRPr="00661607" w:rsidRDefault="00661607" w:rsidP="00661607">
            <w:pPr>
              <w:autoSpaceDE w:val="0"/>
              <w:autoSpaceDN w:val="0"/>
              <w:adjustRightInd w:val="0"/>
              <w:spacing w:after="0" w:line="240" w:lineRule="auto"/>
              <w:ind w:firstLine="5"/>
              <w:jc w:val="both"/>
              <w:rPr>
                <w:rFonts w:ascii="Times New Roman" w:eastAsia="Calibri" w:hAnsi="Times New Roman" w:cs="Times New Roman"/>
                <w:sz w:val="24"/>
                <w:szCs w:val="24"/>
              </w:rPr>
            </w:pPr>
            <w:r w:rsidRPr="00661607">
              <w:rPr>
                <w:rFonts w:ascii="Times New Roman" w:eastAsia="Calibri" w:hAnsi="Times New Roman" w:cs="Times New Roman"/>
                <w:sz w:val="24"/>
                <w:szCs w:val="24"/>
              </w:rPr>
              <w:t>Адрес проверяемого земельного участка, кадастровый номер земельного участка (если имеется)</w:t>
            </w:r>
          </w:p>
        </w:tc>
        <w:tc>
          <w:tcPr>
            <w:tcW w:w="2211" w:type="dxa"/>
          </w:tcPr>
          <w:p w:rsidR="00661607" w:rsidRPr="00661607" w:rsidRDefault="00661607" w:rsidP="00661607">
            <w:pPr>
              <w:autoSpaceDE w:val="0"/>
              <w:autoSpaceDN w:val="0"/>
              <w:adjustRightInd w:val="0"/>
              <w:spacing w:after="0" w:line="240" w:lineRule="auto"/>
              <w:ind w:firstLine="720"/>
              <w:rPr>
                <w:rFonts w:ascii="Times New Roman" w:eastAsia="Calibri" w:hAnsi="Times New Roman" w:cs="Times New Roman"/>
                <w:sz w:val="24"/>
                <w:szCs w:val="24"/>
              </w:rPr>
            </w:pPr>
          </w:p>
        </w:tc>
      </w:tr>
      <w:tr w:rsidR="00661607" w:rsidRPr="00661607" w:rsidTr="007C2150">
        <w:tc>
          <w:tcPr>
            <w:tcW w:w="567" w:type="dxa"/>
          </w:tcPr>
          <w:p w:rsidR="00661607" w:rsidRPr="00661607" w:rsidRDefault="00661607" w:rsidP="00661607">
            <w:pPr>
              <w:autoSpaceDE w:val="0"/>
              <w:autoSpaceDN w:val="0"/>
              <w:adjustRightInd w:val="0"/>
              <w:spacing w:after="0" w:line="240" w:lineRule="auto"/>
              <w:ind w:firstLine="720"/>
              <w:jc w:val="center"/>
              <w:rPr>
                <w:rFonts w:ascii="Times New Roman" w:eastAsia="Calibri" w:hAnsi="Times New Roman" w:cs="Times New Roman"/>
                <w:sz w:val="24"/>
                <w:szCs w:val="24"/>
              </w:rPr>
            </w:pPr>
            <w:r w:rsidRPr="00661607">
              <w:rPr>
                <w:rFonts w:ascii="Times New Roman" w:eastAsia="Calibri" w:hAnsi="Times New Roman" w:cs="Times New Roman"/>
                <w:sz w:val="24"/>
                <w:szCs w:val="24"/>
              </w:rPr>
              <w:t>4.</w:t>
            </w:r>
          </w:p>
        </w:tc>
        <w:tc>
          <w:tcPr>
            <w:tcW w:w="6860" w:type="dxa"/>
            <w:vAlign w:val="center"/>
          </w:tcPr>
          <w:p w:rsidR="00661607" w:rsidRPr="00661607" w:rsidRDefault="00661607" w:rsidP="00661607">
            <w:pPr>
              <w:autoSpaceDE w:val="0"/>
              <w:autoSpaceDN w:val="0"/>
              <w:adjustRightInd w:val="0"/>
              <w:spacing w:after="0" w:line="240" w:lineRule="auto"/>
              <w:ind w:firstLine="5"/>
              <w:jc w:val="both"/>
              <w:rPr>
                <w:rFonts w:ascii="Times New Roman" w:eastAsia="Calibri" w:hAnsi="Times New Roman" w:cs="Times New Roman"/>
                <w:sz w:val="24"/>
                <w:szCs w:val="24"/>
              </w:rPr>
            </w:pPr>
            <w:r w:rsidRPr="00661607">
              <w:rPr>
                <w:rFonts w:ascii="Times New Roman" w:eastAsia="Calibri" w:hAnsi="Times New Roman" w:cs="Times New Roman"/>
                <w:sz w:val="24"/>
                <w:szCs w:val="24"/>
              </w:rPr>
              <w:t>Общая площадь проверяемого земельного участка в квадратных метрах</w:t>
            </w:r>
          </w:p>
        </w:tc>
        <w:tc>
          <w:tcPr>
            <w:tcW w:w="2211" w:type="dxa"/>
          </w:tcPr>
          <w:p w:rsidR="00661607" w:rsidRPr="00661607" w:rsidRDefault="00661607" w:rsidP="00661607">
            <w:pPr>
              <w:autoSpaceDE w:val="0"/>
              <w:autoSpaceDN w:val="0"/>
              <w:adjustRightInd w:val="0"/>
              <w:spacing w:after="0" w:line="240" w:lineRule="auto"/>
              <w:ind w:firstLine="720"/>
              <w:rPr>
                <w:rFonts w:ascii="Times New Roman" w:eastAsia="Calibri" w:hAnsi="Times New Roman" w:cs="Times New Roman"/>
                <w:sz w:val="24"/>
                <w:szCs w:val="24"/>
              </w:rPr>
            </w:pPr>
          </w:p>
        </w:tc>
      </w:tr>
      <w:tr w:rsidR="00661607" w:rsidRPr="00661607" w:rsidTr="007C2150">
        <w:tc>
          <w:tcPr>
            <w:tcW w:w="567" w:type="dxa"/>
          </w:tcPr>
          <w:p w:rsidR="00661607" w:rsidRPr="00661607" w:rsidRDefault="00661607" w:rsidP="00661607">
            <w:pPr>
              <w:autoSpaceDE w:val="0"/>
              <w:autoSpaceDN w:val="0"/>
              <w:adjustRightInd w:val="0"/>
              <w:spacing w:after="0" w:line="240" w:lineRule="auto"/>
              <w:ind w:firstLine="720"/>
              <w:jc w:val="center"/>
              <w:rPr>
                <w:rFonts w:ascii="Times New Roman" w:eastAsia="Calibri" w:hAnsi="Times New Roman" w:cs="Times New Roman"/>
                <w:sz w:val="24"/>
                <w:szCs w:val="24"/>
              </w:rPr>
            </w:pPr>
            <w:r w:rsidRPr="00661607">
              <w:rPr>
                <w:rFonts w:ascii="Times New Roman" w:eastAsia="Calibri" w:hAnsi="Times New Roman" w:cs="Times New Roman"/>
                <w:sz w:val="24"/>
                <w:szCs w:val="24"/>
              </w:rPr>
              <w:t>5.</w:t>
            </w:r>
          </w:p>
        </w:tc>
        <w:tc>
          <w:tcPr>
            <w:tcW w:w="6860" w:type="dxa"/>
            <w:vAlign w:val="center"/>
          </w:tcPr>
          <w:p w:rsidR="00661607" w:rsidRPr="00661607" w:rsidRDefault="00661607" w:rsidP="00661607">
            <w:pPr>
              <w:autoSpaceDE w:val="0"/>
              <w:autoSpaceDN w:val="0"/>
              <w:adjustRightInd w:val="0"/>
              <w:spacing w:after="0" w:line="240" w:lineRule="auto"/>
              <w:ind w:firstLine="5"/>
              <w:jc w:val="both"/>
              <w:rPr>
                <w:rFonts w:ascii="Times New Roman" w:eastAsia="Calibri" w:hAnsi="Times New Roman" w:cs="Times New Roman"/>
                <w:sz w:val="24"/>
                <w:szCs w:val="24"/>
              </w:rPr>
            </w:pPr>
            <w:r w:rsidRPr="00661607">
              <w:rPr>
                <w:rFonts w:ascii="Times New Roman" w:eastAsia="Calibri" w:hAnsi="Times New Roman" w:cs="Times New Roman"/>
                <w:sz w:val="24"/>
                <w:szCs w:val="24"/>
              </w:rPr>
              <w:t>Номер и дата направления на проведение проверки</w:t>
            </w:r>
          </w:p>
        </w:tc>
        <w:tc>
          <w:tcPr>
            <w:tcW w:w="2211" w:type="dxa"/>
          </w:tcPr>
          <w:p w:rsidR="00661607" w:rsidRPr="00661607" w:rsidRDefault="00661607" w:rsidP="00661607">
            <w:pPr>
              <w:autoSpaceDE w:val="0"/>
              <w:autoSpaceDN w:val="0"/>
              <w:adjustRightInd w:val="0"/>
              <w:spacing w:after="0" w:line="240" w:lineRule="auto"/>
              <w:ind w:firstLine="720"/>
              <w:rPr>
                <w:rFonts w:ascii="Times New Roman" w:eastAsia="Calibri" w:hAnsi="Times New Roman" w:cs="Times New Roman"/>
                <w:sz w:val="24"/>
                <w:szCs w:val="24"/>
              </w:rPr>
            </w:pPr>
          </w:p>
        </w:tc>
      </w:tr>
      <w:tr w:rsidR="00661607" w:rsidRPr="00661607" w:rsidTr="007C2150">
        <w:tc>
          <w:tcPr>
            <w:tcW w:w="567" w:type="dxa"/>
          </w:tcPr>
          <w:p w:rsidR="00661607" w:rsidRPr="00661607" w:rsidRDefault="00661607" w:rsidP="00661607">
            <w:pPr>
              <w:autoSpaceDE w:val="0"/>
              <w:autoSpaceDN w:val="0"/>
              <w:adjustRightInd w:val="0"/>
              <w:spacing w:after="0" w:line="240" w:lineRule="auto"/>
              <w:ind w:firstLine="720"/>
              <w:jc w:val="center"/>
              <w:rPr>
                <w:rFonts w:ascii="Times New Roman" w:eastAsia="Calibri" w:hAnsi="Times New Roman" w:cs="Times New Roman"/>
                <w:sz w:val="24"/>
                <w:szCs w:val="24"/>
              </w:rPr>
            </w:pPr>
            <w:r w:rsidRPr="00661607">
              <w:rPr>
                <w:rFonts w:ascii="Times New Roman" w:eastAsia="Calibri" w:hAnsi="Times New Roman" w:cs="Times New Roman"/>
                <w:sz w:val="24"/>
                <w:szCs w:val="24"/>
              </w:rPr>
              <w:t>6.</w:t>
            </w:r>
          </w:p>
        </w:tc>
        <w:tc>
          <w:tcPr>
            <w:tcW w:w="6860" w:type="dxa"/>
            <w:vAlign w:val="center"/>
          </w:tcPr>
          <w:p w:rsidR="00661607" w:rsidRPr="00661607" w:rsidRDefault="00661607" w:rsidP="00661607">
            <w:pPr>
              <w:autoSpaceDE w:val="0"/>
              <w:autoSpaceDN w:val="0"/>
              <w:adjustRightInd w:val="0"/>
              <w:spacing w:after="0" w:line="240" w:lineRule="auto"/>
              <w:ind w:firstLine="5"/>
              <w:jc w:val="both"/>
              <w:rPr>
                <w:rFonts w:ascii="Times New Roman" w:eastAsia="Calibri" w:hAnsi="Times New Roman" w:cs="Times New Roman"/>
                <w:sz w:val="24"/>
                <w:szCs w:val="24"/>
              </w:rPr>
            </w:pPr>
            <w:r w:rsidRPr="00661607">
              <w:rPr>
                <w:rFonts w:ascii="Times New Roman" w:eastAsia="Calibri" w:hAnsi="Times New Roman" w:cs="Times New Roman"/>
                <w:sz w:val="24"/>
                <w:szCs w:val="24"/>
              </w:rPr>
              <w:t>Дата составления и номер акта проверки, дата его вручения физическому лицу или его представителю</w:t>
            </w:r>
          </w:p>
        </w:tc>
        <w:tc>
          <w:tcPr>
            <w:tcW w:w="2211" w:type="dxa"/>
          </w:tcPr>
          <w:p w:rsidR="00661607" w:rsidRPr="00661607" w:rsidRDefault="00661607" w:rsidP="00661607">
            <w:pPr>
              <w:autoSpaceDE w:val="0"/>
              <w:autoSpaceDN w:val="0"/>
              <w:adjustRightInd w:val="0"/>
              <w:spacing w:after="0" w:line="240" w:lineRule="auto"/>
              <w:ind w:firstLine="720"/>
              <w:rPr>
                <w:rFonts w:ascii="Times New Roman" w:eastAsia="Calibri" w:hAnsi="Times New Roman" w:cs="Times New Roman"/>
                <w:sz w:val="24"/>
                <w:szCs w:val="24"/>
              </w:rPr>
            </w:pPr>
          </w:p>
        </w:tc>
      </w:tr>
      <w:tr w:rsidR="00661607" w:rsidRPr="00661607" w:rsidTr="007C2150">
        <w:tc>
          <w:tcPr>
            <w:tcW w:w="567" w:type="dxa"/>
          </w:tcPr>
          <w:p w:rsidR="00661607" w:rsidRPr="00661607" w:rsidRDefault="00661607" w:rsidP="00661607">
            <w:pPr>
              <w:autoSpaceDE w:val="0"/>
              <w:autoSpaceDN w:val="0"/>
              <w:adjustRightInd w:val="0"/>
              <w:spacing w:after="0" w:line="240" w:lineRule="auto"/>
              <w:ind w:firstLine="720"/>
              <w:jc w:val="center"/>
              <w:rPr>
                <w:rFonts w:ascii="Times New Roman" w:eastAsia="Calibri" w:hAnsi="Times New Roman" w:cs="Times New Roman"/>
                <w:sz w:val="24"/>
                <w:szCs w:val="24"/>
              </w:rPr>
            </w:pPr>
            <w:r w:rsidRPr="00661607">
              <w:rPr>
                <w:rFonts w:ascii="Times New Roman" w:eastAsia="Calibri" w:hAnsi="Times New Roman" w:cs="Times New Roman"/>
                <w:sz w:val="24"/>
                <w:szCs w:val="24"/>
              </w:rPr>
              <w:t>7.</w:t>
            </w:r>
          </w:p>
        </w:tc>
        <w:tc>
          <w:tcPr>
            <w:tcW w:w="6860" w:type="dxa"/>
            <w:vAlign w:val="center"/>
          </w:tcPr>
          <w:p w:rsidR="00661607" w:rsidRPr="00661607" w:rsidRDefault="00661607" w:rsidP="00661607">
            <w:pPr>
              <w:autoSpaceDE w:val="0"/>
              <w:autoSpaceDN w:val="0"/>
              <w:adjustRightInd w:val="0"/>
              <w:spacing w:after="0" w:line="240" w:lineRule="auto"/>
              <w:ind w:firstLine="5"/>
              <w:jc w:val="both"/>
              <w:rPr>
                <w:rFonts w:ascii="Times New Roman" w:eastAsia="Calibri" w:hAnsi="Times New Roman" w:cs="Times New Roman"/>
                <w:sz w:val="24"/>
                <w:szCs w:val="24"/>
              </w:rPr>
            </w:pPr>
            <w:r w:rsidRPr="00661607">
              <w:rPr>
                <w:rFonts w:ascii="Times New Roman" w:eastAsia="Calibri" w:hAnsi="Times New Roman" w:cs="Times New Roman"/>
                <w:sz w:val="24"/>
                <w:szCs w:val="24"/>
              </w:rPr>
              <w:t>Краткое содержание выявленного нарушения условий использования земель</w:t>
            </w:r>
          </w:p>
        </w:tc>
        <w:tc>
          <w:tcPr>
            <w:tcW w:w="2211" w:type="dxa"/>
          </w:tcPr>
          <w:p w:rsidR="00661607" w:rsidRPr="00661607" w:rsidRDefault="00661607" w:rsidP="00661607">
            <w:pPr>
              <w:autoSpaceDE w:val="0"/>
              <w:autoSpaceDN w:val="0"/>
              <w:adjustRightInd w:val="0"/>
              <w:spacing w:after="0" w:line="240" w:lineRule="auto"/>
              <w:ind w:firstLine="720"/>
              <w:rPr>
                <w:rFonts w:ascii="Times New Roman" w:eastAsia="Calibri" w:hAnsi="Times New Roman" w:cs="Times New Roman"/>
                <w:sz w:val="24"/>
                <w:szCs w:val="24"/>
              </w:rPr>
            </w:pPr>
          </w:p>
        </w:tc>
      </w:tr>
      <w:tr w:rsidR="00661607" w:rsidRPr="00661607" w:rsidTr="007C2150">
        <w:tc>
          <w:tcPr>
            <w:tcW w:w="567" w:type="dxa"/>
          </w:tcPr>
          <w:p w:rsidR="00661607" w:rsidRPr="00661607" w:rsidRDefault="00661607" w:rsidP="00661607">
            <w:pPr>
              <w:autoSpaceDE w:val="0"/>
              <w:autoSpaceDN w:val="0"/>
              <w:adjustRightInd w:val="0"/>
              <w:spacing w:after="0" w:line="240" w:lineRule="auto"/>
              <w:ind w:firstLine="720"/>
              <w:jc w:val="center"/>
              <w:rPr>
                <w:rFonts w:ascii="Times New Roman" w:eastAsia="Calibri" w:hAnsi="Times New Roman" w:cs="Times New Roman"/>
                <w:sz w:val="24"/>
                <w:szCs w:val="24"/>
              </w:rPr>
            </w:pPr>
            <w:r w:rsidRPr="00661607">
              <w:rPr>
                <w:rFonts w:ascii="Times New Roman" w:eastAsia="Calibri" w:hAnsi="Times New Roman" w:cs="Times New Roman"/>
                <w:sz w:val="24"/>
                <w:szCs w:val="24"/>
              </w:rPr>
              <w:t>8.</w:t>
            </w:r>
          </w:p>
        </w:tc>
        <w:tc>
          <w:tcPr>
            <w:tcW w:w="6860" w:type="dxa"/>
            <w:vAlign w:val="center"/>
          </w:tcPr>
          <w:p w:rsidR="00661607" w:rsidRPr="00661607" w:rsidRDefault="00661607" w:rsidP="00661607">
            <w:pPr>
              <w:autoSpaceDE w:val="0"/>
              <w:autoSpaceDN w:val="0"/>
              <w:adjustRightInd w:val="0"/>
              <w:spacing w:after="0" w:line="240" w:lineRule="auto"/>
              <w:ind w:firstLine="5"/>
              <w:jc w:val="both"/>
              <w:rPr>
                <w:rFonts w:ascii="Times New Roman" w:eastAsia="Calibri" w:hAnsi="Times New Roman" w:cs="Times New Roman"/>
                <w:sz w:val="24"/>
                <w:szCs w:val="24"/>
              </w:rPr>
            </w:pPr>
            <w:r w:rsidRPr="00661607">
              <w:rPr>
                <w:rFonts w:ascii="Times New Roman" w:eastAsia="Calibri" w:hAnsi="Times New Roman" w:cs="Times New Roman"/>
                <w:sz w:val="24"/>
                <w:szCs w:val="24"/>
              </w:rPr>
              <w:t>Действия по устранению выявленных нарушений, с указанием дат и результатов</w:t>
            </w:r>
          </w:p>
        </w:tc>
        <w:tc>
          <w:tcPr>
            <w:tcW w:w="2211" w:type="dxa"/>
          </w:tcPr>
          <w:p w:rsidR="00661607" w:rsidRPr="00661607" w:rsidRDefault="00661607" w:rsidP="00661607">
            <w:pPr>
              <w:autoSpaceDE w:val="0"/>
              <w:autoSpaceDN w:val="0"/>
              <w:adjustRightInd w:val="0"/>
              <w:spacing w:after="0" w:line="240" w:lineRule="auto"/>
              <w:ind w:firstLine="720"/>
              <w:rPr>
                <w:rFonts w:ascii="Times New Roman" w:eastAsia="Calibri" w:hAnsi="Times New Roman" w:cs="Times New Roman"/>
                <w:sz w:val="24"/>
                <w:szCs w:val="24"/>
              </w:rPr>
            </w:pPr>
          </w:p>
        </w:tc>
      </w:tr>
      <w:tr w:rsidR="00661607" w:rsidRPr="00661607" w:rsidTr="007C2150">
        <w:tc>
          <w:tcPr>
            <w:tcW w:w="567" w:type="dxa"/>
          </w:tcPr>
          <w:p w:rsidR="00661607" w:rsidRPr="00661607" w:rsidRDefault="00661607" w:rsidP="00661607">
            <w:pPr>
              <w:autoSpaceDE w:val="0"/>
              <w:autoSpaceDN w:val="0"/>
              <w:adjustRightInd w:val="0"/>
              <w:spacing w:after="0" w:line="240" w:lineRule="auto"/>
              <w:ind w:firstLine="720"/>
              <w:jc w:val="center"/>
              <w:rPr>
                <w:rFonts w:ascii="Times New Roman" w:eastAsia="Calibri" w:hAnsi="Times New Roman" w:cs="Times New Roman"/>
                <w:sz w:val="24"/>
                <w:szCs w:val="24"/>
              </w:rPr>
            </w:pPr>
            <w:r w:rsidRPr="00661607">
              <w:rPr>
                <w:rFonts w:ascii="Times New Roman" w:eastAsia="Calibri" w:hAnsi="Times New Roman" w:cs="Times New Roman"/>
                <w:sz w:val="24"/>
                <w:szCs w:val="24"/>
              </w:rPr>
              <w:t>9.</w:t>
            </w:r>
          </w:p>
        </w:tc>
        <w:tc>
          <w:tcPr>
            <w:tcW w:w="6860" w:type="dxa"/>
            <w:vAlign w:val="center"/>
          </w:tcPr>
          <w:p w:rsidR="00661607" w:rsidRPr="00661607" w:rsidRDefault="00661607" w:rsidP="00661607">
            <w:pPr>
              <w:autoSpaceDE w:val="0"/>
              <w:autoSpaceDN w:val="0"/>
              <w:adjustRightInd w:val="0"/>
              <w:spacing w:after="0" w:line="240" w:lineRule="auto"/>
              <w:ind w:firstLine="5"/>
              <w:jc w:val="both"/>
              <w:rPr>
                <w:rFonts w:ascii="Times New Roman" w:eastAsia="Calibri" w:hAnsi="Times New Roman" w:cs="Times New Roman"/>
                <w:sz w:val="24"/>
                <w:szCs w:val="24"/>
              </w:rPr>
            </w:pPr>
            <w:r w:rsidRPr="00661607">
              <w:rPr>
                <w:rFonts w:ascii="Times New Roman" w:eastAsia="Calibri" w:hAnsi="Times New Roman" w:cs="Times New Roman"/>
                <w:sz w:val="24"/>
                <w:szCs w:val="24"/>
              </w:rPr>
              <w:t>Иные необходимые сведения</w:t>
            </w:r>
          </w:p>
        </w:tc>
        <w:tc>
          <w:tcPr>
            <w:tcW w:w="2211" w:type="dxa"/>
          </w:tcPr>
          <w:p w:rsidR="00661607" w:rsidRPr="00661607" w:rsidRDefault="00661607" w:rsidP="00661607">
            <w:pPr>
              <w:autoSpaceDE w:val="0"/>
              <w:autoSpaceDN w:val="0"/>
              <w:adjustRightInd w:val="0"/>
              <w:spacing w:after="0" w:line="240" w:lineRule="auto"/>
              <w:ind w:firstLine="720"/>
              <w:rPr>
                <w:rFonts w:ascii="Times New Roman" w:eastAsia="Calibri" w:hAnsi="Times New Roman" w:cs="Times New Roman"/>
                <w:sz w:val="24"/>
                <w:szCs w:val="24"/>
              </w:rPr>
            </w:pPr>
          </w:p>
        </w:tc>
      </w:tr>
    </w:tbl>
    <w:p w:rsidR="00661607" w:rsidRPr="00661607" w:rsidRDefault="00661607" w:rsidP="00661607">
      <w:pPr>
        <w:spacing w:after="0" w:line="240" w:lineRule="auto"/>
        <w:rPr>
          <w:rFonts w:ascii="Times New Roman" w:eastAsia="Times New Roman" w:hAnsi="Times New Roman" w:cs="Times New Roman"/>
          <w:sz w:val="24"/>
          <w:szCs w:val="24"/>
          <w:lang w:eastAsia="ru-RU"/>
        </w:rPr>
        <w:sectPr w:rsidR="00661607" w:rsidRPr="00661607" w:rsidSect="00965C25">
          <w:headerReference w:type="even" r:id="rId48"/>
          <w:headerReference w:type="default" r:id="rId49"/>
          <w:footerReference w:type="even" r:id="rId50"/>
          <w:footerReference w:type="default" r:id="rId51"/>
          <w:headerReference w:type="first" r:id="rId52"/>
          <w:footerReference w:type="first" r:id="rId53"/>
          <w:pgSz w:w="11906" w:h="16838"/>
          <w:pgMar w:top="1134" w:right="851" w:bottom="709" w:left="1701" w:header="709" w:footer="709" w:gutter="0"/>
          <w:cols w:space="708"/>
          <w:docGrid w:linePitch="360"/>
        </w:sectPr>
      </w:pPr>
    </w:p>
    <w:p w:rsidR="00661607" w:rsidRPr="00661607" w:rsidRDefault="00661607" w:rsidP="00661607">
      <w:pPr>
        <w:autoSpaceDE w:val="0"/>
        <w:autoSpaceDN w:val="0"/>
        <w:adjustRightInd w:val="0"/>
        <w:spacing w:after="0" w:line="240" w:lineRule="auto"/>
        <w:ind w:firstLine="720"/>
        <w:jc w:val="right"/>
        <w:outlineLvl w:val="0"/>
        <w:rPr>
          <w:rFonts w:ascii="Times New Roman" w:eastAsia="Calibri" w:hAnsi="Times New Roman" w:cs="Times New Roman"/>
          <w:sz w:val="24"/>
          <w:szCs w:val="24"/>
        </w:rPr>
      </w:pPr>
      <w:r w:rsidRPr="00661607">
        <w:rPr>
          <w:rFonts w:ascii="Courier New" w:eastAsia="Calibri" w:hAnsi="Courier New" w:cs="Courier New"/>
          <w:sz w:val="20"/>
          <w:szCs w:val="20"/>
        </w:rPr>
        <w:lastRenderedPageBreak/>
        <w:t xml:space="preserve">            </w:t>
      </w:r>
      <w:r w:rsidRPr="00661607">
        <w:rPr>
          <w:rFonts w:ascii="Times New Roman" w:eastAsia="Calibri" w:hAnsi="Times New Roman" w:cs="Times New Roman"/>
          <w:sz w:val="24"/>
          <w:szCs w:val="24"/>
        </w:rPr>
        <w:t>Приложение 4</w:t>
      </w:r>
    </w:p>
    <w:p w:rsidR="00661607" w:rsidRPr="00661607" w:rsidRDefault="00661607" w:rsidP="00661607">
      <w:pPr>
        <w:autoSpaceDE w:val="0"/>
        <w:autoSpaceDN w:val="0"/>
        <w:adjustRightInd w:val="0"/>
        <w:spacing w:after="0" w:line="240" w:lineRule="auto"/>
        <w:ind w:firstLine="720"/>
        <w:jc w:val="right"/>
        <w:rPr>
          <w:rFonts w:ascii="Times New Roman" w:eastAsia="Calibri" w:hAnsi="Times New Roman" w:cs="Times New Roman"/>
          <w:sz w:val="24"/>
          <w:szCs w:val="24"/>
        </w:rPr>
      </w:pPr>
      <w:r w:rsidRPr="00661607">
        <w:rPr>
          <w:rFonts w:ascii="Times New Roman" w:eastAsia="Calibri" w:hAnsi="Times New Roman" w:cs="Times New Roman"/>
          <w:sz w:val="24"/>
          <w:szCs w:val="24"/>
        </w:rPr>
        <w:t xml:space="preserve">к Административному регламенту по осуществлению </w:t>
      </w:r>
    </w:p>
    <w:p w:rsidR="00661607" w:rsidRPr="00661607" w:rsidRDefault="00661607" w:rsidP="00661607">
      <w:pPr>
        <w:autoSpaceDE w:val="0"/>
        <w:autoSpaceDN w:val="0"/>
        <w:adjustRightInd w:val="0"/>
        <w:spacing w:after="0" w:line="240" w:lineRule="auto"/>
        <w:ind w:firstLine="720"/>
        <w:jc w:val="right"/>
        <w:rPr>
          <w:rFonts w:ascii="Times New Roman" w:eastAsia="Calibri" w:hAnsi="Times New Roman" w:cs="Times New Roman"/>
          <w:sz w:val="24"/>
          <w:szCs w:val="24"/>
        </w:rPr>
      </w:pPr>
      <w:r w:rsidRPr="00661607">
        <w:rPr>
          <w:rFonts w:ascii="Times New Roman" w:eastAsia="Calibri" w:hAnsi="Times New Roman" w:cs="Times New Roman"/>
          <w:sz w:val="24"/>
          <w:szCs w:val="24"/>
        </w:rPr>
        <w:t xml:space="preserve">муниципального земельного контроля на </w:t>
      </w:r>
    </w:p>
    <w:p w:rsidR="00661607" w:rsidRPr="00661607" w:rsidRDefault="00661607" w:rsidP="00661607">
      <w:pPr>
        <w:autoSpaceDE w:val="0"/>
        <w:autoSpaceDN w:val="0"/>
        <w:adjustRightInd w:val="0"/>
        <w:spacing w:after="0" w:line="240" w:lineRule="auto"/>
        <w:ind w:firstLine="720"/>
        <w:jc w:val="right"/>
        <w:rPr>
          <w:rFonts w:ascii="Times New Roman" w:eastAsia="Calibri" w:hAnsi="Times New Roman" w:cs="Times New Roman"/>
          <w:sz w:val="24"/>
          <w:szCs w:val="24"/>
        </w:rPr>
      </w:pPr>
      <w:r w:rsidRPr="00661607">
        <w:rPr>
          <w:rFonts w:ascii="Times New Roman" w:eastAsia="Calibri" w:hAnsi="Times New Roman" w:cs="Times New Roman"/>
          <w:sz w:val="24"/>
          <w:szCs w:val="24"/>
        </w:rPr>
        <w:t xml:space="preserve">межселенной  территории Усть-Камчатского </w:t>
      </w:r>
    </w:p>
    <w:p w:rsidR="00661607" w:rsidRPr="00661607" w:rsidRDefault="00661607" w:rsidP="00661607">
      <w:pPr>
        <w:autoSpaceDE w:val="0"/>
        <w:autoSpaceDN w:val="0"/>
        <w:adjustRightInd w:val="0"/>
        <w:spacing w:after="0" w:line="240" w:lineRule="auto"/>
        <w:ind w:firstLine="720"/>
        <w:jc w:val="right"/>
        <w:rPr>
          <w:rFonts w:ascii="Times New Roman" w:eastAsia="Calibri" w:hAnsi="Times New Roman" w:cs="Times New Roman"/>
          <w:sz w:val="24"/>
          <w:szCs w:val="24"/>
        </w:rPr>
      </w:pPr>
      <w:r w:rsidRPr="00661607">
        <w:rPr>
          <w:rFonts w:ascii="Times New Roman" w:eastAsia="Calibri" w:hAnsi="Times New Roman" w:cs="Times New Roman"/>
          <w:sz w:val="24"/>
          <w:szCs w:val="24"/>
        </w:rPr>
        <w:t xml:space="preserve">муниципального района и на территории </w:t>
      </w:r>
    </w:p>
    <w:p w:rsidR="00661607" w:rsidRPr="00661607" w:rsidRDefault="00661607" w:rsidP="00661607">
      <w:pPr>
        <w:autoSpaceDE w:val="0"/>
        <w:autoSpaceDN w:val="0"/>
        <w:adjustRightInd w:val="0"/>
        <w:spacing w:after="0" w:line="240" w:lineRule="auto"/>
        <w:ind w:firstLine="720"/>
        <w:jc w:val="right"/>
        <w:rPr>
          <w:rFonts w:ascii="Times New Roman" w:eastAsia="Calibri" w:hAnsi="Times New Roman" w:cs="Times New Roman"/>
          <w:sz w:val="24"/>
          <w:szCs w:val="24"/>
        </w:rPr>
      </w:pPr>
      <w:r w:rsidRPr="00661607">
        <w:rPr>
          <w:rFonts w:ascii="Times New Roman" w:eastAsia="Calibri" w:hAnsi="Times New Roman" w:cs="Times New Roman"/>
          <w:sz w:val="24"/>
          <w:szCs w:val="24"/>
        </w:rPr>
        <w:t xml:space="preserve">Усть-Камчатского сельского поселения, </w:t>
      </w:r>
    </w:p>
    <w:p w:rsidR="00661607" w:rsidRPr="00661607" w:rsidRDefault="00661607" w:rsidP="00661607">
      <w:pPr>
        <w:autoSpaceDE w:val="0"/>
        <w:autoSpaceDN w:val="0"/>
        <w:adjustRightInd w:val="0"/>
        <w:spacing w:after="0" w:line="240" w:lineRule="auto"/>
        <w:ind w:firstLine="720"/>
        <w:jc w:val="right"/>
        <w:rPr>
          <w:rFonts w:ascii="Times New Roman" w:eastAsia="Calibri" w:hAnsi="Times New Roman" w:cs="Times New Roman"/>
          <w:sz w:val="24"/>
          <w:szCs w:val="24"/>
        </w:rPr>
      </w:pPr>
      <w:r w:rsidRPr="00661607">
        <w:rPr>
          <w:rFonts w:ascii="Times New Roman" w:eastAsia="Calibri" w:hAnsi="Times New Roman" w:cs="Times New Roman"/>
          <w:sz w:val="24"/>
          <w:szCs w:val="24"/>
        </w:rPr>
        <w:t xml:space="preserve">утвержденному постановлением администрации </w:t>
      </w:r>
    </w:p>
    <w:p w:rsidR="00661607" w:rsidRPr="00661607" w:rsidRDefault="00661607" w:rsidP="00661607">
      <w:pPr>
        <w:autoSpaceDE w:val="0"/>
        <w:autoSpaceDN w:val="0"/>
        <w:adjustRightInd w:val="0"/>
        <w:spacing w:after="0" w:line="240" w:lineRule="auto"/>
        <w:ind w:firstLine="720"/>
        <w:jc w:val="right"/>
        <w:rPr>
          <w:rFonts w:ascii="Times New Roman" w:eastAsia="Calibri" w:hAnsi="Times New Roman" w:cs="Times New Roman"/>
          <w:sz w:val="24"/>
          <w:szCs w:val="24"/>
        </w:rPr>
      </w:pPr>
      <w:r w:rsidRPr="00661607">
        <w:rPr>
          <w:rFonts w:ascii="Times New Roman" w:eastAsia="Calibri" w:hAnsi="Times New Roman" w:cs="Times New Roman"/>
          <w:sz w:val="24"/>
          <w:szCs w:val="24"/>
        </w:rPr>
        <w:t>Усть-Камчатского муниципального района</w:t>
      </w:r>
    </w:p>
    <w:p w:rsidR="00661607" w:rsidRPr="00661607" w:rsidRDefault="008349BD" w:rsidP="00661607">
      <w:pPr>
        <w:widowControl w:val="0"/>
        <w:autoSpaceDE w:val="0"/>
        <w:autoSpaceDN w:val="0"/>
        <w:adjustRightInd w:val="0"/>
        <w:spacing w:after="0" w:line="240" w:lineRule="auto"/>
        <w:jc w:val="right"/>
        <w:rPr>
          <w:rFonts w:ascii="Courier New" w:eastAsia="Times New Roman" w:hAnsi="Courier New" w:cs="Courier New"/>
          <w:sz w:val="20"/>
          <w:szCs w:val="20"/>
          <w:lang w:eastAsia="ru-RU"/>
        </w:rPr>
      </w:pPr>
      <w:r>
        <w:rPr>
          <w:rFonts w:ascii="Times New Roman" w:eastAsia="Times New Roman" w:hAnsi="Times New Roman" w:cs="Times New Roman"/>
          <w:sz w:val="24"/>
          <w:szCs w:val="24"/>
          <w:lang w:eastAsia="ru-RU"/>
        </w:rPr>
        <w:t>от 17.06.2020</w:t>
      </w:r>
      <w:r w:rsidR="00661607" w:rsidRPr="00661607">
        <w:rPr>
          <w:rFonts w:ascii="Times New Roman" w:eastAsia="Times New Roman" w:hAnsi="Times New Roman" w:cs="Times New Roman"/>
          <w:sz w:val="24"/>
          <w:szCs w:val="24"/>
          <w:lang w:eastAsia="ru-RU"/>
        </w:rPr>
        <w:t xml:space="preserve"> № </w:t>
      </w:r>
      <w:r>
        <w:rPr>
          <w:rFonts w:ascii="Times New Roman" w:eastAsia="Times New Roman" w:hAnsi="Times New Roman" w:cs="Times New Roman"/>
          <w:sz w:val="24"/>
          <w:szCs w:val="24"/>
          <w:lang w:eastAsia="ru-RU"/>
        </w:rPr>
        <w:t>350</w:t>
      </w:r>
    </w:p>
    <w:p w:rsidR="00661607" w:rsidRPr="00661607" w:rsidRDefault="00661607" w:rsidP="00661607">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p>
    <w:p w:rsidR="00661607" w:rsidRPr="00661607" w:rsidRDefault="00661607" w:rsidP="00661607">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661607">
        <w:rPr>
          <w:rFonts w:ascii="Times New Roman" w:eastAsia="Times New Roman" w:hAnsi="Times New Roman" w:cs="Times New Roman"/>
          <w:b/>
          <w:sz w:val="28"/>
          <w:szCs w:val="28"/>
          <w:lang w:eastAsia="ru-RU"/>
        </w:rPr>
        <w:t xml:space="preserve">Плановое (рейдовое) задание </w:t>
      </w:r>
    </w:p>
    <w:p w:rsidR="00661607" w:rsidRPr="00661607" w:rsidRDefault="00661607" w:rsidP="0066160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61607">
        <w:rPr>
          <w:rFonts w:ascii="Times New Roman" w:eastAsia="Times New Roman" w:hAnsi="Times New Roman" w:cs="Times New Roman"/>
          <w:sz w:val="24"/>
          <w:szCs w:val="24"/>
          <w:lang w:eastAsia="ru-RU"/>
        </w:rPr>
        <w:t>№ ____ от ___________</w:t>
      </w:r>
    </w:p>
    <w:p w:rsidR="00661607" w:rsidRPr="00661607" w:rsidRDefault="00661607" w:rsidP="0066160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61607">
        <w:rPr>
          <w:rFonts w:ascii="Times New Roman" w:eastAsia="Times New Roman" w:hAnsi="Times New Roman" w:cs="Times New Roman"/>
          <w:sz w:val="24"/>
          <w:szCs w:val="24"/>
          <w:lang w:eastAsia="ru-RU"/>
        </w:rPr>
        <w:t>на проведение планового (рейдового) осмотра земель,</w:t>
      </w:r>
    </w:p>
    <w:p w:rsidR="00661607" w:rsidRPr="00661607" w:rsidRDefault="00661607" w:rsidP="0066160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61607">
        <w:rPr>
          <w:rFonts w:ascii="Times New Roman" w:eastAsia="Times New Roman" w:hAnsi="Times New Roman" w:cs="Times New Roman"/>
          <w:sz w:val="24"/>
          <w:szCs w:val="24"/>
          <w:lang w:eastAsia="ru-RU"/>
        </w:rPr>
        <w:t>земельных участков на межселенной территории</w:t>
      </w:r>
    </w:p>
    <w:p w:rsidR="00661607" w:rsidRPr="00661607" w:rsidRDefault="00661607" w:rsidP="0066160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61607">
        <w:rPr>
          <w:rFonts w:ascii="Times New Roman" w:eastAsia="Times New Roman" w:hAnsi="Times New Roman" w:cs="Times New Roman"/>
          <w:sz w:val="24"/>
          <w:szCs w:val="24"/>
          <w:lang w:eastAsia="ru-RU"/>
        </w:rPr>
        <w:t>Усть-Камчатского муниципального района и</w:t>
      </w:r>
    </w:p>
    <w:p w:rsidR="00661607" w:rsidRPr="00661607" w:rsidRDefault="00661607" w:rsidP="0066160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61607">
        <w:rPr>
          <w:rFonts w:ascii="Times New Roman" w:eastAsia="Times New Roman" w:hAnsi="Times New Roman" w:cs="Times New Roman"/>
          <w:sz w:val="24"/>
          <w:szCs w:val="24"/>
          <w:lang w:eastAsia="ru-RU"/>
        </w:rPr>
        <w:t>на территории Усть-Камчатского сельского поселения</w:t>
      </w:r>
    </w:p>
    <w:p w:rsidR="00661607" w:rsidRPr="00661607" w:rsidRDefault="00661607" w:rsidP="00661607">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661607" w:rsidRPr="00661607" w:rsidRDefault="00661607" w:rsidP="006616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61607">
        <w:rPr>
          <w:rFonts w:ascii="Times New Roman" w:eastAsia="Times New Roman" w:hAnsi="Times New Roman" w:cs="Times New Roman"/>
          <w:sz w:val="24"/>
          <w:szCs w:val="24"/>
          <w:lang w:eastAsia="ru-RU"/>
        </w:rPr>
        <w:t>1.  Фамилии,   имена,   отчества  и  должности  должностного  лица  или должностных   лиц,   уполномоченных  на  проведение  планового  (рейдового) осмотра, обследования: __________________________________________________________________________________________________________________________________________________________</w:t>
      </w:r>
    </w:p>
    <w:p w:rsidR="00661607" w:rsidRPr="00661607" w:rsidRDefault="00661607" w:rsidP="006616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661607" w:rsidRPr="00661607" w:rsidRDefault="00661607" w:rsidP="006616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61607">
        <w:rPr>
          <w:rFonts w:ascii="Times New Roman" w:eastAsia="Times New Roman" w:hAnsi="Times New Roman" w:cs="Times New Roman"/>
          <w:sz w:val="24"/>
          <w:szCs w:val="24"/>
          <w:lang w:eastAsia="ru-RU"/>
        </w:rPr>
        <w:t xml:space="preserve">2.  Фамилии,  имена,  отчества,  привлекаемых  к  проведению  планового (рейдового)  осмотра,  обследования  экспертов,  экспертных  организаций  с указанием их должности   и организации: </w:t>
      </w:r>
    </w:p>
    <w:p w:rsidR="00661607" w:rsidRPr="00661607" w:rsidRDefault="00661607" w:rsidP="006616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61607">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_______________________________________________________________________________________________________________________________________________________</w:t>
      </w:r>
    </w:p>
    <w:p w:rsidR="00661607" w:rsidRPr="00661607" w:rsidRDefault="00661607" w:rsidP="006616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661607" w:rsidRPr="00661607" w:rsidRDefault="00661607" w:rsidP="006616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61607">
        <w:rPr>
          <w:rFonts w:ascii="Times New Roman" w:eastAsia="Times New Roman" w:hAnsi="Times New Roman" w:cs="Times New Roman"/>
          <w:sz w:val="24"/>
          <w:szCs w:val="24"/>
          <w:lang w:eastAsia="ru-RU"/>
        </w:rPr>
        <w:t>3. Место проведения планового (рейдового) осмотра, обследования:</w:t>
      </w:r>
    </w:p>
    <w:p w:rsidR="00661607" w:rsidRPr="00661607" w:rsidRDefault="00661607" w:rsidP="006616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61607">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__________________________________________________________________________________________________________________________________________________________</w:t>
      </w:r>
    </w:p>
    <w:p w:rsidR="00661607" w:rsidRPr="00661607" w:rsidRDefault="00661607" w:rsidP="0066160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61607">
        <w:rPr>
          <w:rFonts w:ascii="Times New Roman" w:eastAsia="Times New Roman" w:hAnsi="Times New Roman" w:cs="Times New Roman"/>
          <w:sz w:val="24"/>
          <w:szCs w:val="24"/>
          <w:lang w:eastAsia="ru-RU"/>
        </w:rPr>
        <w:t>(кадастровый номер, кадастровый квартал, местонахождение земельного участка)</w:t>
      </w:r>
    </w:p>
    <w:p w:rsidR="00661607" w:rsidRPr="00661607" w:rsidRDefault="00661607" w:rsidP="0066160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61607" w:rsidRPr="00661607" w:rsidRDefault="00661607" w:rsidP="006616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61607">
        <w:rPr>
          <w:rFonts w:ascii="Times New Roman" w:eastAsia="Times New Roman" w:hAnsi="Times New Roman" w:cs="Times New Roman"/>
          <w:sz w:val="24"/>
          <w:szCs w:val="24"/>
          <w:lang w:eastAsia="ru-RU"/>
        </w:rPr>
        <w:t>4. Цель мероприятий по плановому (рейдовому) осмотру, обследованию:</w:t>
      </w:r>
    </w:p>
    <w:p w:rsidR="00661607" w:rsidRPr="00661607" w:rsidRDefault="00661607" w:rsidP="006616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61607">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w:t>
      </w:r>
    </w:p>
    <w:p w:rsidR="00661607" w:rsidRPr="00661607" w:rsidRDefault="00661607" w:rsidP="006616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661607" w:rsidRPr="00661607" w:rsidRDefault="00661607" w:rsidP="006616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61607">
        <w:rPr>
          <w:rFonts w:ascii="Times New Roman" w:eastAsia="Times New Roman" w:hAnsi="Times New Roman" w:cs="Times New Roman"/>
          <w:sz w:val="24"/>
          <w:szCs w:val="24"/>
          <w:lang w:eastAsia="ru-RU"/>
        </w:rPr>
        <w:t>5. Сроки проведения осмотра, обследования:</w:t>
      </w:r>
    </w:p>
    <w:p w:rsidR="00661607" w:rsidRPr="00661607" w:rsidRDefault="00661607" w:rsidP="006616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61607">
        <w:rPr>
          <w:rFonts w:ascii="Times New Roman" w:eastAsia="Times New Roman" w:hAnsi="Times New Roman" w:cs="Times New Roman"/>
          <w:sz w:val="24"/>
          <w:szCs w:val="24"/>
          <w:lang w:eastAsia="ru-RU"/>
        </w:rPr>
        <w:t>с «___» __________ 20__ г. с ____ час. ____ мин. до ____ час. ____ мин.</w:t>
      </w:r>
    </w:p>
    <w:p w:rsidR="00661607" w:rsidRPr="00661607" w:rsidRDefault="00661607" w:rsidP="006616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61607">
        <w:rPr>
          <w:rFonts w:ascii="Times New Roman" w:eastAsia="Times New Roman" w:hAnsi="Times New Roman" w:cs="Times New Roman"/>
          <w:sz w:val="24"/>
          <w:szCs w:val="24"/>
          <w:lang w:eastAsia="ru-RU"/>
        </w:rPr>
        <w:t>по «___» __________ 20__ г. с ____ час. ____ мин. до ____ час. ___ мин.</w:t>
      </w:r>
    </w:p>
    <w:p w:rsidR="00661607" w:rsidRPr="00661607" w:rsidRDefault="00661607" w:rsidP="006616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661607" w:rsidRPr="00661607" w:rsidRDefault="00661607" w:rsidP="006616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61607">
        <w:rPr>
          <w:rFonts w:ascii="Times New Roman" w:eastAsia="Times New Roman" w:hAnsi="Times New Roman" w:cs="Times New Roman"/>
          <w:sz w:val="24"/>
          <w:szCs w:val="24"/>
          <w:lang w:eastAsia="ru-RU"/>
        </w:rPr>
        <w:t>6. В ходе проведения мероприятий по плановому (рейдовому) осмотру, обследованию земель, земельных участков провести следующие мероприятия:</w:t>
      </w:r>
    </w:p>
    <w:p w:rsidR="00661607" w:rsidRPr="00661607" w:rsidRDefault="00661607" w:rsidP="006616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61607">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w:t>
      </w:r>
    </w:p>
    <w:p w:rsidR="00661607" w:rsidRPr="00661607" w:rsidRDefault="00661607" w:rsidP="00661607">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61607">
        <w:rPr>
          <w:rFonts w:ascii="Times New Roman" w:eastAsia="Times New Roman" w:hAnsi="Times New Roman" w:cs="Times New Roman"/>
          <w:sz w:val="20"/>
          <w:szCs w:val="20"/>
          <w:lang w:eastAsia="ru-RU"/>
        </w:rPr>
        <w:t>(наименование мероприятий: визуальный осмотр, отбор проб (при необходимости), применение фото (видео) фиксации и иные мероприятия)</w:t>
      </w:r>
    </w:p>
    <w:p w:rsidR="00661607" w:rsidRPr="00661607" w:rsidRDefault="00661607" w:rsidP="00661607">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661607" w:rsidRPr="00661607" w:rsidRDefault="00661607" w:rsidP="00661607">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661607">
        <w:rPr>
          <w:rFonts w:ascii="Times New Roman" w:eastAsia="Times New Roman" w:hAnsi="Times New Roman" w:cs="Times New Roman"/>
          <w:sz w:val="20"/>
          <w:szCs w:val="20"/>
          <w:lang w:eastAsia="ru-RU"/>
        </w:rPr>
        <w:t>____________________                                       _____________                                    _______________________</w:t>
      </w:r>
    </w:p>
    <w:p w:rsidR="00661607" w:rsidRPr="00661607" w:rsidRDefault="00661607" w:rsidP="00661607">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661607">
        <w:rPr>
          <w:rFonts w:ascii="Times New Roman" w:eastAsia="Times New Roman" w:hAnsi="Times New Roman" w:cs="Times New Roman"/>
          <w:sz w:val="20"/>
          <w:szCs w:val="20"/>
          <w:lang w:eastAsia="ru-RU"/>
        </w:rPr>
        <w:t>Должность руководителя                                           подпись                                                            Ф.И.О.</w:t>
      </w:r>
    </w:p>
    <w:p w:rsidR="00661607" w:rsidRPr="00661607" w:rsidRDefault="00661607" w:rsidP="00661607">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661607">
        <w:rPr>
          <w:rFonts w:ascii="Times New Roman" w:eastAsia="Times New Roman" w:hAnsi="Times New Roman" w:cs="Times New Roman"/>
          <w:sz w:val="20"/>
          <w:szCs w:val="20"/>
          <w:lang w:eastAsia="ru-RU"/>
        </w:rPr>
        <w:t>органа муниципального</w:t>
      </w:r>
      <w:r w:rsidR="00F10248">
        <w:rPr>
          <w:rFonts w:ascii="Times New Roman" w:eastAsia="Times New Roman" w:hAnsi="Times New Roman" w:cs="Times New Roman"/>
          <w:sz w:val="20"/>
          <w:szCs w:val="20"/>
          <w:lang w:eastAsia="ru-RU"/>
        </w:rPr>
        <w:t xml:space="preserve"> </w:t>
      </w:r>
      <w:r w:rsidRPr="00661607">
        <w:rPr>
          <w:rFonts w:ascii="Times New Roman" w:eastAsia="Times New Roman" w:hAnsi="Times New Roman" w:cs="Times New Roman"/>
          <w:sz w:val="20"/>
          <w:szCs w:val="20"/>
          <w:lang w:eastAsia="ru-RU"/>
        </w:rPr>
        <w:t>земельного контроля</w:t>
      </w:r>
    </w:p>
    <w:p w:rsidR="00661607" w:rsidRPr="00661607" w:rsidRDefault="00661607" w:rsidP="00661607">
      <w:pPr>
        <w:autoSpaceDE w:val="0"/>
        <w:autoSpaceDN w:val="0"/>
        <w:adjustRightInd w:val="0"/>
        <w:spacing w:after="0" w:line="240" w:lineRule="auto"/>
        <w:ind w:firstLine="720"/>
        <w:jc w:val="right"/>
        <w:outlineLvl w:val="0"/>
        <w:rPr>
          <w:rFonts w:ascii="Times New Roman" w:eastAsia="Calibri" w:hAnsi="Times New Roman" w:cs="Times New Roman"/>
          <w:sz w:val="24"/>
          <w:szCs w:val="24"/>
        </w:rPr>
      </w:pPr>
      <w:r w:rsidRPr="00661607">
        <w:rPr>
          <w:rFonts w:ascii="Times New Roman" w:eastAsia="Calibri" w:hAnsi="Times New Roman" w:cs="Times New Roman"/>
          <w:sz w:val="24"/>
          <w:szCs w:val="24"/>
        </w:rPr>
        <w:lastRenderedPageBreak/>
        <w:t>Приложение 5</w:t>
      </w:r>
    </w:p>
    <w:p w:rsidR="00661607" w:rsidRPr="00661607" w:rsidRDefault="00661607" w:rsidP="00661607">
      <w:pPr>
        <w:autoSpaceDE w:val="0"/>
        <w:autoSpaceDN w:val="0"/>
        <w:adjustRightInd w:val="0"/>
        <w:spacing w:after="0" w:line="240" w:lineRule="auto"/>
        <w:ind w:firstLine="720"/>
        <w:jc w:val="right"/>
        <w:rPr>
          <w:rFonts w:ascii="Times New Roman" w:eastAsia="Calibri" w:hAnsi="Times New Roman" w:cs="Times New Roman"/>
          <w:sz w:val="24"/>
          <w:szCs w:val="24"/>
        </w:rPr>
      </w:pPr>
      <w:r w:rsidRPr="00661607">
        <w:rPr>
          <w:rFonts w:ascii="Times New Roman" w:eastAsia="Calibri" w:hAnsi="Times New Roman" w:cs="Times New Roman"/>
          <w:sz w:val="24"/>
          <w:szCs w:val="24"/>
        </w:rPr>
        <w:t xml:space="preserve">к Административному регламенту по осуществлению </w:t>
      </w:r>
    </w:p>
    <w:p w:rsidR="00661607" w:rsidRPr="00661607" w:rsidRDefault="00661607" w:rsidP="00661607">
      <w:pPr>
        <w:autoSpaceDE w:val="0"/>
        <w:autoSpaceDN w:val="0"/>
        <w:adjustRightInd w:val="0"/>
        <w:spacing w:after="0" w:line="240" w:lineRule="auto"/>
        <w:ind w:firstLine="720"/>
        <w:jc w:val="right"/>
        <w:rPr>
          <w:rFonts w:ascii="Times New Roman" w:eastAsia="Calibri" w:hAnsi="Times New Roman" w:cs="Times New Roman"/>
          <w:sz w:val="24"/>
          <w:szCs w:val="24"/>
        </w:rPr>
      </w:pPr>
      <w:r w:rsidRPr="00661607">
        <w:rPr>
          <w:rFonts w:ascii="Times New Roman" w:eastAsia="Calibri" w:hAnsi="Times New Roman" w:cs="Times New Roman"/>
          <w:sz w:val="24"/>
          <w:szCs w:val="24"/>
        </w:rPr>
        <w:t xml:space="preserve">муниципального земельного контроля на </w:t>
      </w:r>
    </w:p>
    <w:p w:rsidR="00661607" w:rsidRPr="00661607" w:rsidRDefault="00661607" w:rsidP="00661607">
      <w:pPr>
        <w:autoSpaceDE w:val="0"/>
        <w:autoSpaceDN w:val="0"/>
        <w:adjustRightInd w:val="0"/>
        <w:spacing w:after="0" w:line="240" w:lineRule="auto"/>
        <w:ind w:firstLine="720"/>
        <w:jc w:val="right"/>
        <w:rPr>
          <w:rFonts w:ascii="Times New Roman" w:eastAsia="Calibri" w:hAnsi="Times New Roman" w:cs="Times New Roman"/>
          <w:sz w:val="24"/>
          <w:szCs w:val="24"/>
        </w:rPr>
      </w:pPr>
      <w:r w:rsidRPr="00661607">
        <w:rPr>
          <w:rFonts w:ascii="Times New Roman" w:eastAsia="Calibri" w:hAnsi="Times New Roman" w:cs="Times New Roman"/>
          <w:sz w:val="24"/>
          <w:szCs w:val="24"/>
        </w:rPr>
        <w:t xml:space="preserve">межселенной территории Усть-Камчатского </w:t>
      </w:r>
    </w:p>
    <w:p w:rsidR="00661607" w:rsidRPr="00661607" w:rsidRDefault="00661607" w:rsidP="00661607">
      <w:pPr>
        <w:autoSpaceDE w:val="0"/>
        <w:autoSpaceDN w:val="0"/>
        <w:adjustRightInd w:val="0"/>
        <w:spacing w:after="0" w:line="240" w:lineRule="auto"/>
        <w:ind w:firstLine="720"/>
        <w:jc w:val="right"/>
        <w:rPr>
          <w:rFonts w:ascii="Times New Roman" w:eastAsia="Calibri" w:hAnsi="Times New Roman" w:cs="Times New Roman"/>
          <w:sz w:val="24"/>
          <w:szCs w:val="24"/>
        </w:rPr>
      </w:pPr>
      <w:r w:rsidRPr="00661607">
        <w:rPr>
          <w:rFonts w:ascii="Times New Roman" w:eastAsia="Calibri" w:hAnsi="Times New Roman" w:cs="Times New Roman"/>
          <w:sz w:val="24"/>
          <w:szCs w:val="24"/>
        </w:rPr>
        <w:t xml:space="preserve">муниципального района и на территории </w:t>
      </w:r>
    </w:p>
    <w:p w:rsidR="00661607" w:rsidRPr="00661607" w:rsidRDefault="00661607" w:rsidP="00661607">
      <w:pPr>
        <w:autoSpaceDE w:val="0"/>
        <w:autoSpaceDN w:val="0"/>
        <w:adjustRightInd w:val="0"/>
        <w:spacing w:after="0" w:line="240" w:lineRule="auto"/>
        <w:ind w:firstLine="720"/>
        <w:jc w:val="right"/>
        <w:rPr>
          <w:rFonts w:ascii="Times New Roman" w:eastAsia="Calibri" w:hAnsi="Times New Roman" w:cs="Times New Roman"/>
          <w:sz w:val="24"/>
          <w:szCs w:val="24"/>
        </w:rPr>
      </w:pPr>
      <w:r w:rsidRPr="00661607">
        <w:rPr>
          <w:rFonts w:ascii="Times New Roman" w:eastAsia="Calibri" w:hAnsi="Times New Roman" w:cs="Times New Roman"/>
          <w:sz w:val="24"/>
          <w:szCs w:val="24"/>
        </w:rPr>
        <w:t xml:space="preserve">Усть-Камчатского сельского поселения, </w:t>
      </w:r>
    </w:p>
    <w:p w:rsidR="00661607" w:rsidRPr="00661607" w:rsidRDefault="00661607" w:rsidP="00661607">
      <w:pPr>
        <w:autoSpaceDE w:val="0"/>
        <w:autoSpaceDN w:val="0"/>
        <w:adjustRightInd w:val="0"/>
        <w:spacing w:after="0" w:line="240" w:lineRule="auto"/>
        <w:ind w:firstLine="720"/>
        <w:jc w:val="right"/>
        <w:rPr>
          <w:rFonts w:ascii="Times New Roman" w:eastAsia="Calibri" w:hAnsi="Times New Roman" w:cs="Times New Roman"/>
          <w:sz w:val="24"/>
          <w:szCs w:val="24"/>
        </w:rPr>
      </w:pPr>
      <w:r w:rsidRPr="00661607">
        <w:rPr>
          <w:rFonts w:ascii="Times New Roman" w:eastAsia="Calibri" w:hAnsi="Times New Roman" w:cs="Times New Roman"/>
          <w:sz w:val="24"/>
          <w:szCs w:val="24"/>
        </w:rPr>
        <w:t xml:space="preserve">утвержденному постановлением администрации </w:t>
      </w:r>
    </w:p>
    <w:p w:rsidR="00661607" w:rsidRPr="00661607" w:rsidRDefault="00661607" w:rsidP="00661607">
      <w:pPr>
        <w:autoSpaceDE w:val="0"/>
        <w:autoSpaceDN w:val="0"/>
        <w:adjustRightInd w:val="0"/>
        <w:spacing w:after="0" w:line="240" w:lineRule="auto"/>
        <w:ind w:firstLine="720"/>
        <w:jc w:val="right"/>
        <w:rPr>
          <w:rFonts w:ascii="Times New Roman" w:eastAsia="Calibri" w:hAnsi="Times New Roman" w:cs="Times New Roman"/>
          <w:sz w:val="24"/>
          <w:szCs w:val="24"/>
        </w:rPr>
      </w:pPr>
      <w:r w:rsidRPr="00661607">
        <w:rPr>
          <w:rFonts w:ascii="Times New Roman" w:eastAsia="Calibri" w:hAnsi="Times New Roman" w:cs="Times New Roman"/>
          <w:sz w:val="24"/>
          <w:szCs w:val="24"/>
        </w:rPr>
        <w:t>Усть-Камчатского муниципального района</w:t>
      </w:r>
    </w:p>
    <w:p w:rsidR="00661607" w:rsidRPr="00661607" w:rsidRDefault="00661607" w:rsidP="00661607">
      <w:pPr>
        <w:spacing w:after="0" w:line="240" w:lineRule="auto"/>
        <w:jc w:val="right"/>
        <w:rPr>
          <w:rFonts w:ascii="Times New Roman" w:eastAsia="Times New Roman" w:hAnsi="Times New Roman" w:cs="Times New Roman"/>
          <w:sz w:val="20"/>
          <w:szCs w:val="20"/>
        </w:rPr>
      </w:pPr>
      <w:r w:rsidRPr="00661607">
        <w:rPr>
          <w:rFonts w:ascii="Times New Roman" w:eastAsia="Times New Roman" w:hAnsi="Times New Roman" w:cs="Times New Roman"/>
          <w:sz w:val="24"/>
          <w:szCs w:val="24"/>
          <w:lang w:eastAsia="ru-RU"/>
        </w:rPr>
        <w:t xml:space="preserve">         </w:t>
      </w:r>
      <w:r w:rsidR="008349BD">
        <w:rPr>
          <w:rFonts w:ascii="Times New Roman" w:eastAsia="Times New Roman" w:hAnsi="Times New Roman" w:cs="Times New Roman"/>
          <w:sz w:val="24"/>
          <w:szCs w:val="24"/>
          <w:lang w:eastAsia="ru-RU"/>
        </w:rPr>
        <w:t xml:space="preserve">              от 17.06.2020 </w:t>
      </w:r>
      <w:r w:rsidRPr="00661607">
        <w:rPr>
          <w:rFonts w:ascii="Times New Roman" w:eastAsia="Times New Roman" w:hAnsi="Times New Roman" w:cs="Times New Roman"/>
          <w:sz w:val="24"/>
          <w:szCs w:val="24"/>
          <w:lang w:eastAsia="ru-RU"/>
        </w:rPr>
        <w:t xml:space="preserve">№ </w:t>
      </w:r>
      <w:r w:rsidR="008349BD">
        <w:rPr>
          <w:rFonts w:ascii="Times New Roman" w:eastAsia="Times New Roman" w:hAnsi="Times New Roman" w:cs="Times New Roman"/>
          <w:sz w:val="24"/>
          <w:szCs w:val="24"/>
          <w:lang w:eastAsia="ru-RU"/>
        </w:rPr>
        <w:t>350</w:t>
      </w:r>
      <w:bookmarkStart w:id="13" w:name="_GoBack"/>
      <w:bookmarkEnd w:id="13"/>
    </w:p>
    <w:p w:rsidR="00661607" w:rsidRPr="00661607" w:rsidRDefault="00661607" w:rsidP="00661607">
      <w:pPr>
        <w:spacing w:after="0" w:line="240" w:lineRule="auto"/>
        <w:rPr>
          <w:rFonts w:ascii="Times New Roman" w:eastAsia="Times New Roman" w:hAnsi="Times New Roman" w:cs="Times New Roman"/>
          <w:sz w:val="20"/>
          <w:szCs w:val="20"/>
        </w:rPr>
      </w:pPr>
    </w:p>
    <w:p w:rsidR="00661607" w:rsidRPr="00661607" w:rsidRDefault="00661607" w:rsidP="00661607">
      <w:pPr>
        <w:spacing w:after="0" w:line="240" w:lineRule="auto"/>
        <w:rPr>
          <w:rFonts w:ascii="Times New Roman" w:eastAsia="Times New Roman" w:hAnsi="Times New Roman" w:cs="Times New Roman"/>
          <w:sz w:val="20"/>
          <w:szCs w:val="20"/>
        </w:rPr>
      </w:pPr>
    </w:p>
    <w:p w:rsidR="00661607" w:rsidRPr="00661607" w:rsidRDefault="00661607" w:rsidP="00661607">
      <w:pPr>
        <w:spacing w:after="0" w:line="240" w:lineRule="auto"/>
        <w:rPr>
          <w:rFonts w:ascii="Times New Roman" w:eastAsia="Times New Roman" w:hAnsi="Times New Roman" w:cs="Times New Roman"/>
          <w:sz w:val="20"/>
          <w:szCs w:val="20"/>
        </w:rPr>
      </w:pPr>
    </w:p>
    <w:p w:rsidR="00661607" w:rsidRPr="00661607" w:rsidRDefault="00661607" w:rsidP="00661607">
      <w:pPr>
        <w:spacing w:after="0" w:line="240" w:lineRule="auto"/>
        <w:ind w:firstLine="709"/>
        <w:jc w:val="center"/>
        <w:rPr>
          <w:rFonts w:ascii="Times New Roman" w:eastAsia="Times New Roman" w:hAnsi="Times New Roman" w:cs="Times New Roman"/>
          <w:b/>
          <w:bCs/>
          <w:sz w:val="28"/>
          <w:szCs w:val="28"/>
          <w:lang w:eastAsia="ru-RU"/>
        </w:rPr>
      </w:pPr>
      <w:r w:rsidRPr="00661607">
        <w:rPr>
          <w:rFonts w:ascii="Times New Roman" w:eastAsia="Times New Roman" w:hAnsi="Times New Roman" w:cs="Times New Roman"/>
          <w:b/>
          <w:bCs/>
          <w:sz w:val="28"/>
          <w:szCs w:val="28"/>
          <w:lang w:eastAsia="ru-RU"/>
        </w:rPr>
        <w:t>Муниципальный земельный контроль</w:t>
      </w:r>
    </w:p>
    <w:p w:rsidR="00661607" w:rsidRPr="00661607" w:rsidRDefault="00661607" w:rsidP="00661607">
      <w:pPr>
        <w:spacing w:after="0" w:line="240" w:lineRule="auto"/>
        <w:jc w:val="center"/>
        <w:rPr>
          <w:rFonts w:ascii="Times New Roman" w:eastAsia="Times New Roman" w:hAnsi="Times New Roman" w:cs="Times New Roman"/>
          <w:b/>
          <w:sz w:val="28"/>
          <w:szCs w:val="28"/>
          <w:lang w:eastAsia="ru-RU"/>
        </w:rPr>
      </w:pPr>
      <w:r w:rsidRPr="00661607">
        <w:rPr>
          <w:rFonts w:ascii="Times New Roman" w:eastAsia="Times New Roman" w:hAnsi="Times New Roman" w:cs="Times New Roman"/>
          <w:b/>
          <w:sz w:val="28"/>
          <w:szCs w:val="28"/>
          <w:u w:val="single"/>
          <w:lang w:eastAsia="ru-RU"/>
        </w:rPr>
        <w:t>Управление экономического развития и контрольной деятельности администрации Усть-Камчатского муниципального района – муниципальное казенное учреждение</w:t>
      </w:r>
      <w:r w:rsidRPr="00661607">
        <w:rPr>
          <w:rFonts w:ascii="Times New Roman" w:eastAsia="Times New Roman" w:hAnsi="Times New Roman" w:cs="Times New Roman"/>
          <w:b/>
          <w:sz w:val="28"/>
          <w:szCs w:val="28"/>
          <w:lang w:eastAsia="ru-RU"/>
        </w:rPr>
        <w:t xml:space="preserve"> </w:t>
      </w:r>
    </w:p>
    <w:p w:rsidR="00661607" w:rsidRPr="00661607" w:rsidRDefault="00661607" w:rsidP="00661607">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61607">
        <w:rPr>
          <w:rFonts w:ascii="Times New Roman" w:eastAsia="Times New Roman" w:hAnsi="Times New Roman" w:cs="Times New Roman"/>
          <w:sz w:val="20"/>
          <w:szCs w:val="20"/>
          <w:lang w:eastAsia="ru-RU"/>
        </w:rPr>
        <w:t>(наименование уполномоченного органа)</w:t>
      </w:r>
    </w:p>
    <w:p w:rsidR="00661607" w:rsidRPr="00661607" w:rsidRDefault="00661607" w:rsidP="00661607">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661607">
        <w:rPr>
          <w:rFonts w:ascii="Times New Roman" w:eastAsia="Times New Roman" w:hAnsi="Times New Roman" w:cs="Times New Roman"/>
          <w:sz w:val="20"/>
          <w:szCs w:val="20"/>
          <w:lang w:eastAsia="ru-RU"/>
        </w:rPr>
        <w:t xml:space="preserve">   </w:t>
      </w:r>
    </w:p>
    <w:p w:rsidR="00661607" w:rsidRPr="00661607" w:rsidRDefault="00661607" w:rsidP="00661607">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661607">
        <w:rPr>
          <w:rFonts w:ascii="Times New Roman" w:eastAsia="Times New Roman" w:hAnsi="Times New Roman" w:cs="Times New Roman"/>
          <w:sz w:val="20"/>
          <w:szCs w:val="20"/>
          <w:lang w:eastAsia="ru-RU"/>
        </w:rPr>
        <w:t xml:space="preserve"> __________________________                                                    </w:t>
      </w:r>
      <w:proofErr w:type="gramStart"/>
      <w:r w:rsidRPr="00661607">
        <w:rPr>
          <w:rFonts w:ascii="Times New Roman" w:eastAsia="Times New Roman" w:hAnsi="Times New Roman" w:cs="Times New Roman"/>
          <w:sz w:val="20"/>
          <w:szCs w:val="20"/>
          <w:lang w:eastAsia="ru-RU"/>
        </w:rPr>
        <w:t xml:space="preserve">   «</w:t>
      </w:r>
      <w:proofErr w:type="gramEnd"/>
      <w:r w:rsidRPr="00661607">
        <w:rPr>
          <w:rFonts w:ascii="Times New Roman" w:eastAsia="Times New Roman" w:hAnsi="Times New Roman" w:cs="Times New Roman"/>
          <w:sz w:val="20"/>
          <w:szCs w:val="20"/>
          <w:lang w:eastAsia="ru-RU"/>
        </w:rPr>
        <w:t xml:space="preserve">___» _________ 20____ </w:t>
      </w:r>
      <w:proofErr w:type="spellStart"/>
      <w:r w:rsidRPr="00661607">
        <w:rPr>
          <w:rFonts w:ascii="Times New Roman" w:eastAsia="Times New Roman" w:hAnsi="Times New Roman" w:cs="Times New Roman"/>
          <w:sz w:val="20"/>
          <w:szCs w:val="20"/>
          <w:lang w:eastAsia="ru-RU"/>
        </w:rPr>
        <w:t>г.___час._____мин</w:t>
      </w:r>
      <w:proofErr w:type="spellEnd"/>
      <w:r w:rsidRPr="00661607">
        <w:rPr>
          <w:rFonts w:ascii="Times New Roman" w:eastAsia="Times New Roman" w:hAnsi="Times New Roman" w:cs="Times New Roman"/>
          <w:sz w:val="20"/>
          <w:szCs w:val="20"/>
          <w:lang w:eastAsia="ru-RU"/>
        </w:rPr>
        <w:t>.</w:t>
      </w:r>
    </w:p>
    <w:p w:rsidR="00661607" w:rsidRPr="00661607" w:rsidRDefault="00661607" w:rsidP="00661607">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661607">
        <w:rPr>
          <w:rFonts w:ascii="Times New Roman" w:eastAsia="Times New Roman" w:hAnsi="Times New Roman" w:cs="Times New Roman"/>
          <w:sz w:val="20"/>
          <w:szCs w:val="20"/>
          <w:lang w:eastAsia="ru-RU"/>
        </w:rPr>
        <w:t xml:space="preserve">     (место составления акта)                                                                                (дата и время составления акта)</w:t>
      </w:r>
    </w:p>
    <w:p w:rsidR="00661607" w:rsidRPr="00661607" w:rsidRDefault="00661607" w:rsidP="00661607">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661607" w:rsidRPr="00661607" w:rsidRDefault="00661607" w:rsidP="00661607">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61607">
        <w:rPr>
          <w:rFonts w:ascii="Times New Roman" w:eastAsia="Times New Roman" w:hAnsi="Times New Roman" w:cs="Times New Roman"/>
          <w:b/>
          <w:sz w:val="24"/>
          <w:szCs w:val="24"/>
          <w:lang w:eastAsia="ru-RU"/>
        </w:rPr>
        <w:t>АКТ № ____</w:t>
      </w:r>
    </w:p>
    <w:p w:rsidR="00661607" w:rsidRPr="00661607" w:rsidRDefault="00661607" w:rsidP="00661607">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61607">
        <w:rPr>
          <w:rFonts w:ascii="Times New Roman" w:eastAsia="Times New Roman" w:hAnsi="Times New Roman" w:cs="Times New Roman"/>
          <w:b/>
          <w:sz w:val="24"/>
          <w:szCs w:val="24"/>
          <w:lang w:eastAsia="ru-RU"/>
        </w:rPr>
        <w:t>планового (рейдового) обследования</w:t>
      </w:r>
    </w:p>
    <w:p w:rsidR="00661607" w:rsidRPr="00661607" w:rsidRDefault="00661607" w:rsidP="00661607">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661607" w:rsidRPr="00661607" w:rsidRDefault="00661607" w:rsidP="006616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61607">
        <w:rPr>
          <w:rFonts w:ascii="Times New Roman" w:eastAsia="Times New Roman" w:hAnsi="Times New Roman" w:cs="Times New Roman"/>
          <w:sz w:val="24"/>
          <w:szCs w:val="24"/>
          <w:lang w:eastAsia="ru-RU"/>
        </w:rPr>
        <w:t>1. Место проведения планового (рейдового) осмотра, обследования:</w:t>
      </w:r>
    </w:p>
    <w:p w:rsidR="00661607" w:rsidRPr="00661607" w:rsidRDefault="00661607" w:rsidP="006616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61607">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__________________________________________________________________________________________________________________________________________________________</w:t>
      </w:r>
    </w:p>
    <w:p w:rsidR="00661607" w:rsidRPr="00661607" w:rsidRDefault="00661607" w:rsidP="00661607">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61607">
        <w:rPr>
          <w:rFonts w:ascii="Times New Roman" w:eastAsia="Times New Roman" w:hAnsi="Times New Roman" w:cs="Times New Roman"/>
          <w:sz w:val="20"/>
          <w:szCs w:val="20"/>
          <w:lang w:eastAsia="ru-RU"/>
        </w:rPr>
        <w:t>(кадастровый номер, кадастровый квартал, местонахождение земельного участка)</w:t>
      </w:r>
    </w:p>
    <w:p w:rsidR="00661607" w:rsidRPr="00661607" w:rsidRDefault="00661607" w:rsidP="00661607">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661607" w:rsidRPr="00661607" w:rsidRDefault="00661607" w:rsidP="006616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61607">
        <w:rPr>
          <w:rFonts w:ascii="Times New Roman" w:eastAsia="Times New Roman" w:hAnsi="Times New Roman" w:cs="Times New Roman"/>
          <w:sz w:val="24"/>
          <w:szCs w:val="24"/>
          <w:lang w:eastAsia="ru-RU"/>
        </w:rPr>
        <w:t>2. На основании:</w:t>
      </w:r>
    </w:p>
    <w:p w:rsidR="00661607" w:rsidRPr="00661607" w:rsidRDefault="00661607" w:rsidP="006616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61607">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__________________________________________________________________________________________________________________________________________________________</w:t>
      </w:r>
    </w:p>
    <w:p w:rsidR="00661607" w:rsidRPr="00661607" w:rsidRDefault="00661607" w:rsidP="00661607">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61607">
        <w:rPr>
          <w:rFonts w:ascii="Times New Roman" w:eastAsia="Times New Roman" w:hAnsi="Times New Roman" w:cs="Times New Roman"/>
          <w:sz w:val="20"/>
          <w:szCs w:val="20"/>
          <w:lang w:eastAsia="ru-RU"/>
        </w:rPr>
        <w:t>(номер, дата планового (рейдового) задания на проведение планового (рейдового) осмотра земель, межселенной территории Усть-Камчатского муниципального района,</w:t>
      </w:r>
    </w:p>
    <w:p w:rsidR="00661607" w:rsidRPr="00661607" w:rsidRDefault="00661607" w:rsidP="00661607">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61607">
        <w:rPr>
          <w:rFonts w:ascii="Times New Roman" w:eastAsia="Times New Roman" w:hAnsi="Times New Roman" w:cs="Times New Roman"/>
          <w:sz w:val="20"/>
          <w:szCs w:val="20"/>
          <w:lang w:eastAsia="ru-RU"/>
        </w:rPr>
        <w:t xml:space="preserve"> территории Усть-Камчатского сельского поселения)</w:t>
      </w:r>
    </w:p>
    <w:p w:rsidR="00661607" w:rsidRPr="00661607" w:rsidRDefault="00661607" w:rsidP="006616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661607" w:rsidRPr="00661607" w:rsidRDefault="00661607" w:rsidP="006616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61607">
        <w:rPr>
          <w:rFonts w:ascii="Times New Roman" w:eastAsia="Times New Roman" w:hAnsi="Times New Roman" w:cs="Times New Roman"/>
          <w:sz w:val="24"/>
          <w:szCs w:val="24"/>
          <w:lang w:eastAsia="ru-RU"/>
        </w:rPr>
        <w:t>3. Сроки проведения осмотра, обследования:</w:t>
      </w:r>
    </w:p>
    <w:p w:rsidR="00661607" w:rsidRPr="00661607" w:rsidRDefault="00661607" w:rsidP="006616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61607">
        <w:rPr>
          <w:rFonts w:ascii="Times New Roman" w:eastAsia="Times New Roman" w:hAnsi="Times New Roman" w:cs="Times New Roman"/>
          <w:sz w:val="24"/>
          <w:szCs w:val="24"/>
          <w:lang w:eastAsia="ru-RU"/>
        </w:rPr>
        <w:t xml:space="preserve">    </w:t>
      </w:r>
      <w:proofErr w:type="gramStart"/>
      <w:r w:rsidRPr="00661607">
        <w:rPr>
          <w:rFonts w:ascii="Times New Roman" w:eastAsia="Times New Roman" w:hAnsi="Times New Roman" w:cs="Times New Roman"/>
          <w:sz w:val="24"/>
          <w:szCs w:val="24"/>
          <w:lang w:eastAsia="ru-RU"/>
        </w:rPr>
        <w:t>с  "</w:t>
      </w:r>
      <w:proofErr w:type="gramEnd"/>
      <w:r w:rsidRPr="00661607">
        <w:rPr>
          <w:rFonts w:ascii="Times New Roman" w:eastAsia="Times New Roman" w:hAnsi="Times New Roman" w:cs="Times New Roman"/>
          <w:sz w:val="24"/>
          <w:szCs w:val="24"/>
          <w:lang w:eastAsia="ru-RU"/>
        </w:rPr>
        <w:t>___" __________ 20__ г. с ____ час. ____ мин. до ____ час. ___ мин.</w:t>
      </w:r>
    </w:p>
    <w:p w:rsidR="00661607" w:rsidRPr="00661607" w:rsidRDefault="00661607" w:rsidP="006616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61607">
        <w:rPr>
          <w:rFonts w:ascii="Times New Roman" w:eastAsia="Times New Roman" w:hAnsi="Times New Roman" w:cs="Times New Roman"/>
          <w:sz w:val="24"/>
          <w:szCs w:val="24"/>
          <w:lang w:eastAsia="ru-RU"/>
        </w:rPr>
        <w:t xml:space="preserve">    по "___" __________ 20__ г. с ____ час. ____ мин. до ____ час. ___ мин.</w:t>
      </w:r>
    </w:p>
    <w:p w:rsidR="00661607" w:rsidRPr="00661607" w:rsidRDefault="00661607" w:rsidP="006616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661607" w:rsidRPr="00661607" w:rsidRDefault="00661607" w:rsidP="006616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61607">
        <w:rPr>
          <w:rFonts w:ascii="Times New Roman" w:eastAsia="Times New Roman" w:hAnsi="Times New Roman" w:cs="Times New Roman"/>
          <w:sz w:val="24"/>
          <w:szCs w:val="24"/>
          <w:lang w:eastAsia="ru-RU"/>
        </w:rPr>
        <w:t>4.  Фамилии,   имена,      отчества    и    должности     должностного   лица     или   должностных      лиц, уполномоченных на проведение плановый (рейдовый) осмотр, обследование: __________________________________________________________________________________________________________________________________________________________</w:t>
      </w:r>
    </w:p>
    <w:p w:rsidR="00661607" w:rsidRPr="00661607" w:rsidRDefault="00661607" w:rsidP="006616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661607" w:rsidRPr="00661607" w:rsidRDefault="00661607" w:rsidP="006616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61607">
        <w:rPr>
          <w:rFonts w:ascii="Times New Roman" w:eastAsia="Times New Roman" w:hAnsi="Times New Roman" w:cs="Times New Roman"/>
          <w:sz w:val="24"/>
          <w:szCs w:val="24"/>
          <w:lang w:eastAsia="ru-RU"/>
        </w:rPr>
        <w:t xml:space="preserve">5.   Фамилии,  имена,  отчества  привлекаемых  к  проведению  планового (рейдового)  осмотра,  обследования  экспертов,  экспертных  организаций  с указанием их должности и организации: </w:t>
      </w:r>
    </w:p>
    <w:p w:rsidR="00661607" w:rsidRPr="00661607" w:rsidRDefault="00661607" w:rsidP="006616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61607">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______________________________________________________________________________________________________________________________________________________</w:t>
      </w:r>
    </w:p>
    <w:p w:rsidR="00661607" w:rsidRPr="00661607" w:rsidRDefault="00661607" w:rsidP="006616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661607" w:rsidRPr="00661607" w:rsidRDefault="00661607" w:rsidP="006616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61607">
        <w:rPr>
          <w:rFonts w:ascii="Times New Roman" w:eastAsia="Times New Roman" w:hAnsi="Times New Roman" w:cs="Times New Roman"/>
          <w:sz w:val="24"/>
          <w:szCs w:val="24"/>
          <w:lang w:eastAsia="ru-RU"/>
        </w:rPr>
        <w:t>6. Краткая характеристика земель, земельных участков, месторасположение планового (рейдового) осмотра, обследования:</w:t>
      </w:r>
    </w:p>
    <w:p w:rsidR="00661607" w:rsidRPr="00661607" w:rsidRDefault="00661607" w:rsidP="006616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61607">
        <w:rPr>
          <w:rFonts w:ascii="Times New Roman" w:eastAsia="Times New Roman" w:hAnsi="Times New Roman" w:cs="Times New Roman"/>
          <w:sz w:val="24"/>
          <w:szCs w:val="24"/>
          <w:lang w:eastAsia="ru-RU"/>
        </w:rPr>
        <w:lastRenderedPageBreak/>
        <w:t>_____________________________________________________________________________</w:t>
      </w:r>
    </w:p>
    <w:p w:rsidR="00661607" w:rsidRPr="00661607" w:rsidRDefault="00661607" w:rsidP="006616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61607">
        <w:rPr>
          <w:rFonts w:ascii="Times New Roman" w:eastAsia="Times New Roman" w:hAnsi="Times New Roman" w:cs="Times New Roman"/>
          <w:sz w:val="24"/>
          <w:szCs w:val="24"/>
          <w:lang w:eastAsia="ru-RU"/>
        </w:rPr>
        <w:t>____________________________________________________________________________</w:t>
      </w:r>
    </w:p>
    <w:p w:rsidR="00661607" w:rsidRPr="00661607" w:rsidRDefault="00661607" w:rsidP="006616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61607">
        <w:rPr>
          <w:rFonts w:ascii="Times New Roman" w:eastAsia="Times New Roman" w:hAnsi="Times New Roman" w:cs="Times New Roman"/>
          <w:sz w:val="24"/>
          <w:szCs w:val="24"/>
          <w:lang w:eastAsia="ru-RU"/>
        </w:rPr>
        <w:t xml:space="preserve">    </w:t>
      </w:r>
    </w:p>
    <w:p w:rsidR="00661607" w:rsidRPr="00661607" w:rsidRDefault="00661607" w:rsidP="006616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61607">
        <w:rPr>
          <w:rFonts w:ascii="Times New Roman" w:eastAsia="Times New Roman" w:hAnsi="Times New Roman" w:cs="Times New Roman"/>
          <w:sz w:val="24"/>
          <w:szCs w:val="24"/>
          <w:lang w:eastAsia="ru-RU"/>
        </w:rPr>
        <w:t>7. Сведения о результатах планового (рейдового) осмотра, обследования и выявленных  нарушениях  обязательных  требований, требований, установленных муниципальными правовыми актами, а также лицах, их допустивших:</w:t>
      </w:r>
    </w:p>
    <w:p w:rsidR="00661607" w:rsidRPr="00661607" w:rsidRDefault="00661607" w:rsidP="006616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61607">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__________________________________________________________________________________________________________________________________________________________</w:t>
      </w:r>
    </w:p>
    <w:p w:rsidR="00661607" w:rsidRPr="00661607" w:rsidRDefault="00661607" w:rsidP="006616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61607">
        <w:rPr>
          <w:rFonts w:ascii="Times New Roman" w:eastAsia="Times New Roman" w:hAnsi="Times New Roman" w:cs="Times New Roman"/>
          <w:sz w:val="24"/>
          <w:szCs w:val="24"/>
          <w:lang w:eastAsia="ru-RU"/>
        </w:rPr>
        <w:t xml:space="preserve">  </w:t>
      </w:r>
    </w:p>
    <w:p w:rsidR="00661607" w:rsidRPr="00661607" w:rsidRDefault="00661607" w:rsidP="006616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61607">
        <w:rPr>
          <w:rFonts w:ascii="Times New Roman" w:eastAsia="Times New Roman" w:hAnsi="Times New Roman" w:cs="Times New Roman"/>
          <w:sz w:val="24"/>
          <w:szCs w:val="24"/>
          <w:lang w:eastAsia="ru-RU"/>
        </w:rPr>
        <w:t>8. Прилагаемые к акту документы и материалы:</w:t>
      </w:r>
    </w:p>
    <w:p w:rsidR="00661607" w:rsidRPr="00661607" w:rsidRDefault="00661607" w:rsidP="006616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61607">
        <w:rPr>
          <w:rFonts w:ascii="Times New Roman" w:eastAsia="Times New Roman" w:hAnsi="Times New Roman" w:cs="Times New Roman"/>
          <w:sz w:val="24"/>
          <w:szCs w:val="24"/>
          <w:lang w:eastAsia="ru-RU"/>
        </w:rPr>
        <w:t>___________________________________________________________________________</w:t>
      </w:r>
    </w:p>
    <w:p w:rsidR="00661607" w:rsidRPr="00661607" w:rsidRDefault="00661607" w:rsidP="006616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661607" w:rsidRPr="00661607" w:rsidRDefault="00661607" w:rsidP="006616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61607">
        <w:rPr>
          <w:rFonts w:ascii="Times New Roman" w:eastAsia="Times New Roman" w:hAnsi="Times New Roman" w:cs="Times New Roman"/>
          <w:sz w:val="24"/>
          <w:szCs w:val="24"/>
          <w:lang w:eastAsia="ru-RU"/>
        </w:rPr>
        <w:t xml:space="preserve">    Подпись   </w:t>
      </w:r>
      <w:proofErr w:type="gramStart"/>
      <w:r w:rsidRPr="00661607">
        <w:rPr>
          <w:rFonts w:ascii="Times New Roman" w:eastAsia="Times New Roman" w:hAnsi="Times New Roman" w:cs="Times New Roman"/>
          <w:sz w:val="24"/>
          <w:szCs w:val="24"/>
          <w:lang w:eastAsia="ru-RU"/>
        </w:rPr>
        <w:t>лица  (</w:t>
      </w:r>
      <w:proofErr w:type="gramEnd"/>
      <w:r w:rsidRPr="00661607">
        <w:rPr>
          <w:rFonts w:ascii="Times New Roman" w:eastAsia="Times New Roman" w:hAnsi="Times New Roman" w:cs="Times New Roman"/>
          <w:sz w:val="24"/>
          <w:szCs w:val="24"/>
          <w:lang w:eastAsia="ru-RU"/>
        </w:rPr>
        <w:t>лиц),  проводившего(их)  плановый  (рейдовый)  осмотр, обследование:</w:t>
      </w:r>
    </w:p>
    <w:p w:rsidR="00661607" w:rsidRPr="00661607" w:rsidRDefault="00661607" w:rsidP="006616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61607">
        <w:rPr>
          <w:rFonts w:ascii="Times New Roman" w:eastAsia="Times New Roman" w:hAnsi="Times New Roman" w:cs="Times New Roman"/>
          <w:sz w:val="24"/>
          <w:szCs w:val="24"/>
          <w:lang w:eastAsia="ru-RU"/>
        </w:rPr>
        <w:t xml:space="preserve">    1. ___________ _________________________ "____"___________ 20____ г.</w:t>
      </w:r>
    </w:p>
    <w:p w:rsidR="00661607" w:rsidRPr="00661607" w:rsidRDefault="00661607" w:rsidP="006616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61607">
        <w:rPr>
          <w:rFonts w:ascii="Times New Roman" w:eastAsia="Times New Roman" w:hAnsi="Times New Roman" w:cs="Times New Roman"/>
          <w:sz w:val="24"/>
          <w:szCs w:val="24"/>
          <w:lang w:eastAsia="ru-RU"/>
        </w:rPr>
        <w:t xml:space="preserve">        (подпись)          (Ф.И.О.)</w:t>
      </w:r>
    </w:p>
    <w:p w:rsidR="00661607" w:rsidRPr="00661607" w:rsidRDefault="00661607" w:rsidP="006616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61607">
        <w:rPr>
          <w:rFonts w:ascii="Times New Roman" w:eastAsia="Times New Roman" w:hAnsi="Times New Roman" w:cs="Times New Roman"/>
          <w:sz w:val="24"/>
          <w:szCs w:val="24"/>
          <w:lang w:eastAsia="ru-RU"/>
        </w:rPr>
        <w:t xml:space="preserve">    2. ___________ _________________________ "____"___________ 20____ г.</w:t>
      </w:r>
    </w:p>
    <w:p w:rsidR="00661607" w:rsidRPr="00661607" w:rsidRDefault="00661607" w:rsidP="006616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61607">
        <w:rPr>
          <w:rFonts w:ascii="Times New Roman" w:eastAsia="Times New Roman" w:hAnsi="Times New Roman" w:cs="Times New Roman"/>
          <w:sz w:val="24"/>
          <w:szCs w:val="24"/>
          <w:lang w:eastAsia="ru-RU"/>
        </w:rPr>
        <w:t xml:space="preserve">        (подпись)          (Ф.И.О.)</w:t>
      </w:r>
    </w:p>
    <w:p w:rsidR="00661607" w:rsidRPr="00661607" w:rsidRDefault="00661607" w:rsidP="006616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661607" w:rsidRPr="00661607" w:rsidRDefault="00661607" w:rsidP="00661607">
      <w:pPr>
        <w:spacing w:after="0" w:line="240" w:lineRule="auto"/>
        <w:ind w:firstLine="708"/>
        <w:rPr>
          <w:rFonts w:ascii="Times New Roman" w:eastAsia="Times New Roman" w:hAnsi="Times New Roman" w:cs="Times New Roman"/>
          <w:sz w:val="24"/>
          <w:szCs w:val="24"/>
        </w:rPr>
      </w:pPr>
    </w:p>
    <w:p w:rsidR="00661607" w:rsidRPr="00661607" w:rsidRDefault="00661607" w:rsidP="00661607">
      <w:pPr>
        <w:spacing w:after="0" w:line="240" w:lineRule="auto"/>
        <w:ind w:firstLine="708"/>
        <w:rPr>
          <w:rFonts w:ascii="Times New Roman" w:eastAsia="Times New Roman" w:hAnsi="Times New Roman" w:cs="Times New Roman"/>
          <w:sz w:val="24"/>
          <w:szCs w:val="24"/>
        </w:rPr>
      </w:pPr>
    </w:p>
    <w:p w:rsidR="00661607" w:rsidRPr="00661607" w:rsidRDefault="00661607" w:rsidP="00661607">
      <w:pPr>
        <w:spacing w:after="0" w:line="240" w:lineRule="auto"/>
        <w:ind w:firstLine="708"/>
        <w:rPr>
          <w:rFonts w:ascii="Times New Roman" w:eastAsia="Times New Roman" w:hAnsi="Times New Roman" w:cs="Times New Roman"/>
          <w:sz w:val="24"/>
          <w:szCs w:val="24"/>
        </w:rPr>
      </w:pPr>
    </w:p>
    <w:p w:rsidR="00661607" w:rsidRPr="00661607" w:rsidRDefault="00661607" w:rsidP="00661607">
      <w:pPr>
        <w:spacing w:after="0" w:line="240" w:lineRule="auto"/>
        <w:ind w:firstLine="708"/>
        <w:rPr>
          <w:rFonts w:ascii="Times New Roman" w:eastAsia="Times New Roman" w:hAnsi="Times New Roman" w:cs="Times New Roman"/>
          <w:sz w:val="24"/>
          <w:szCs w:val="24"/>
        </w:rPr>
      </w:pPr>
    </w:p>
    <w:p w:rsidR="00661607" w:rsidRPr="00661607" w:rsidRDefault="00661607" w:rsidP="00661607">
      <w:pPr>
        <w:spacing w:after="0" w:line="240" w:lineRule="auto"/>
        <w:ind w:firstLine="708"/>
        <w:rPr>
          <w:rFonts w:ascii="Times New Roman" w:eastAsia="Times New Roman" w:hAnsi="Times New Roman" w:cs="Times New Roman"/>
          <w:sz w:val="24"/>
          <w:szCs w:val="24"/>
        </w:rPr>
      </w:pPr>
    </w:p>
    <w:p w:rsidR="00661607" w:rsidRPr="00661607" w:rsidRDefault="00661607" w:rsidP="00661607">
      <w:pPr>
        <w:spacing w:after="0" w:line="240" w:lineRule="auto"/>
        <w:ind w:firstLine="708"/>
        <w:rPr>
          <w:rFonts w:ascii="Times New Roman" w:eastAsia="Times New Roman" w:hAnsi="Times New Roman" w:cs="Times New Roman"/>
          <w:sz w:val="24"/>
          <w:szCs w:val="24"/>
        </w:rPr>
      </w:pPr>
    </w:p>
    <w:p w:rsidR="00661607" w:rsidRPr="00661607" w:rsidRDefault="00661607" w:rsidP="00661607">
      <w:pPr>
        <w:spacing w:after="0" w:line="240" w:lineRule="auto"/>
        <w:ind w:firstLine="708"/>
        <w:rPr>
          <w:rFonts w:ascii="Times New Roman" w:eastAsia="Times New Roman" w:hAnsi="Times New Roman" w:cs="Times New Roman"/>
          <w:sz w:val="24"/>
          <w:szCs w:val="24"/>
        </w:rPr>
      </w:pPr>
    </w:p>
    <w:p w:rsidR="00661607" w:rsidRPr="00661607" w:rsidRDefault="00661607" w:rsidP="00661607">
      <w:pPr>
        <w:spacing w:after="0" w:line="240" w:lineRule="auto"/>
        <w:ind w:firstLine="708"/>
        <w:rPr>
          <w:rFonts w:ascii="Times New Roman" w:eastAsia="Times New Roman" w:hAnsi="Times New Roman" w:cs="Times New Roman"/>
          <w:sz w:val="24"/>
          <w:szCs w:val="24"/>
        </w:rPr>
      </w:pPr>
    </w:p>
    <w:p w:rsidR="00661607" w:rsidRPr="00661607" w:rsidRDefault="00661607" w:rsidP="00661607">
      <w:pPr>
        <w:spacing w:after="0" w:line="240" w:lineRule="auto"/>
        <w:ind w:firstLine="708"/>
        <w:rPr>
          <w:rFonts w:ascii="Times New Roman" w:eastAsia="Times New Roman" w:hAnsi="Times New Roman" w:cs="Times New Roman"/>
          <w:sz w:val="24"/>
          <w:szCs w:val="24"/>
        </w:rPr>
      </w:pPr>
    </w:p>
    <w:p w:rsidR="00661607" w:rsidRPr="00661607" w:rsidRDefault="00661607" w:rsidP="00661607">
      <w:pPr>
        <w:spacing w:after="0" w:line="240" w:lineRule="auto"/>
        <w:ind w:firstLine="708"/>
        <w:rPr>
          <w:rFonts w:ascii="Times New Roman" w:eastAsia="Times New Roman" w:hAnsi="Times New Roman" w:cs="Times New Roman"/>
          <w:sz w:val="24"/>
          <w:szCs w:val="24"/>
        </w:rPr>
      </w:pPr>
    </w:p>
    <w:p w:rsidR="00661607" w:rsidRPr="00661607" w:rsidRDefault="00661607" w:rsidP="00661607">
      <w:pPr>
        <w:spacing w:after="0" w:line="240" w:lineRule="auto"/>
        <w:ind w:firstLine="708"/>
        <w:rPr>
          <w:rFonts w:ascii="Times New Roman" w:eastAsia="Times New Roman" w:hAnsi="Times New Roman" w:cs="Times New Roman"/>
          <w:sz w:val="24"/>
          <w:szCs w:val="24"/>
        </w:rPr>
      </w:pPr>
    </w:p>
    <w:p w:rsidR="00661607" w:rsidRPr="00661607" w:rsidRDefault="00661607" w:rsidP="00661607">
      <w:pPr>
        <w:spacing w:after="0" w:line="240" w:lineRule="auto"/>
        <w:ind w:firstLine="708"/>
        <w:rPr>
          <w:rFonts w:ascii="Times New Roman" w:eastAsia="Times New Roman" w:hAnsi="Times New Roman" w:cs="Times New Roman"/>
          <w:sz w:val="24"/>
          <w:szCs w:val="24"/>
        </w:rPr>
      </w:pPr>
    </w:p>
    <w:p w:rsidR="00661607" w:rsidRPr="00661607" w:rsidRDefault="00661607" w:rsidP="00661607">
      <w:pPr>
        <w:spacing w:after="0" w:line="240" w:lineRule="auto"/>
        <w:ind w:firstLine="708"/>
        <w:rPr>
          <w:rFonts w:ascii="Times New Roman" w:eastAsia="Times New Roman" w:hAnsi="Times New Roman" w:cs="Times New Roman"/>
          <w:sz w:val="24"/>
          <w:szCs w:val="24"/>
        </w:rPr>
      </w:pPr>
    </w:p>
    <w:p w:rsidR="00661607" w:rsidRPr="00661607" w:rsidRDefault="00661607" w:rsidP="00661607">
      <w:pPr>
        <w:spacing w:after="0" w:line="240" w:lineRule="auto"/>
        <w:ind w:firstLine="708"/>
        <w:rPr>
          <w:rFonts w:ascii="Times New Roman" w:eastAsia="Times New Roman" w:hAnsi="Times New Roman" w:cs="Times New Roman"/>
          <w:sz w:val="24"/>
          <w:szCs w:val="24"/>
        </w:rPr>
      </w:pPr>
    </w:p>
    <w:p w:rsidR="00661607" w:rsidRPr="00661607" w:rsidRDefault="00661607" w:rsidP="00661607">
      <w:pPr>
        <w:spacing w:after="0" w:line="240" w:lineRule="auto"/>
        <w:ind w:firstLine="708"/>
        <w:rPr>
          <w:rFonts w:ascii="Times New Roman" w:eastAsia="Times New Roman" w:hAnsi="Times New Roman" w:cs="Times New Roman"/>
          <w:sz w:val="24"/>
          <w:szCs w:val="24"/>
        </w:rPr>
      </w:pPr>
    </w:p>
    <w:p w:rsidR="00661607" w:rsidRPr="00661607" w:rsidRDefault="00661607" w:rsidP="00661607">
      <w:pPr>
        <w:spacing w:after="0" w:line="240" w:lineRule="auto"/>
        <w:ind w:firstLine="708"/>
        <w:rPr>
          <w:rFonts w:ascii="Times New Roman" w:eastAsia="Times New Roman" w:hAnsi="Times New Roman" w:cs="Times New Roman"/>
          <w:sz w:val="24"/>
          <w:szCs w:val="24"/>
        </w:rPr>
      </w:pPr>
    </w:p>
    <w:p w:rsidR="00661607" w:rsidRPr="00661607" w:rsidRDefault="00661607" w:rsidP="00661607">
      <w:pPr>
        <w:spacing w:after="0" w:line="240" w:lineRule="auto"/>
        <w:ind w:firstLine="708"/>
        <w:rPr>
          <w:rFonts w:ascii="Times New Roman" w:eastAsia="Times New Roman" w:hAnsi="Times New Roman" w:cs="Times New Roman"/>
          <w:sz w:val="24"/>
          <w:szCs w:val="24"/>
        </w:rPr>
      </w:pPr>
    </w:p>
    <w:p w:rsidR="00661607" w:rsidRPr="00661607" w:rsidRDefault="00661607" w:rsidP="00661607">
      <w:pPr>
        <w:spacing w:after="0" w:line="240" w:lineRule="auto"/>
        <w:ind w:firstLine="708"/>
        <w:rPr>
          <w:rFonts w:ascii="Times New Roman" w:eastAsia="Times New Roman" w:hAnsi="Times New Roman" w:cs="Times New Roman"/>
          <w:sz w:val="24"/>
          <w:szCs w:val="24"/>
        </w:rPr>
      </w:pPr>
    </w:p>
    <w:p w:rsidR="00661607" w:rsidRPr="00661607" w:rsidRDefault="00661607" w:rsidP="00661607">
      <w:pPr>
        <w:spacing w:after="0" w:line="240" w:lineRule="auto"/>
        <w:ind w:firstLine="708"/>
        <w:rPr>
          <w:rFonts w:ascii="Times New Roman" w:eastAsia="Times New Roman" w:hAnsi="Times New Roman" w:cs="Times New Roman"/>
          <w:sz w:val="24"/>
          <w:szCs w:val="24"/>
        </w:rPr>
      </w:pPr>
    </w:p>
    <w:p w:rsidR="00661607" w:rsidRPr="00661607" w:rsidRDefault="00661607" w:rsidP="00661607">
      <w:pPr>
        <w:spacing w:after="0" w:line="240" w:lineRule="auto"/>
        <w:ind w:firstLine="708"/>
        <w:rPr>
          <w:rFonts w:ascii="Times New Roman" w:eastAsia="Times New Roman" w:hAnsi="Times New Roman" w:cs="Times New Roman"/>
          <w:sz w:val="24"/>
          <w:szCs w:val="24"/>
        </w:rPr>
      </w:pPr>
    </w:p>
    <w:p w:rsidR="00661607" w:rsidRPr="00661607" w:rsidRDefault="00661607" w:rsidP="00661607">
      <w:pPr>
        <w:spacing w:after="0" w:line="240" w:lineRule="auto"/>
        <w:ind w:firstLine="708"/>
        <w:rPr>
          <w:rFonts w:ascii="Times New Roman" w:eastAsia="Times New Roman" w:hAnsi="Times New Roman" w:cs="Times New Roman"/>
          <w:sz w:val="24"/>
          <w:szCs w:val="24"/>
        </w:rPr>
      </w:pPr>
    </w:p>
    <w:p w:rsidR="00661607" w:rsidRPr="00661607" w:rsidRDefault="00661607" w:rsidP="00661607">
      <w:pPr>
        <w:spacing w:after="0" w:line="240" w:lineRule="auto"/>
        <w:ind w:firstLine="708"/>
        <w:rPr>
          <w:rFonts w:ascii="Times New Roman" w:eastAsia="Times New Roman" w:hAnsi="Times New Roman" w:cs="Times New Roman"/>
          <w:sz w:val="24"/>
          <w:szCs w:val="24"/>
        </w:rPr>
      </w:pPr>
    </w:p>
    <w:p w:rsidR="00661607" w:rsidRPr="00661607" w:rsidRDefault="00661607" w:rsidP="00661607">
      <w:pPr>
        <w:spacing w:after="0" w:line="240" w:lineRule="auto"/>
        <w:ind w:firstLine="708"/>
        <w:rPr>
          <w:rFonts w:ascii="Times New Roman" w:eastAsia="Times New Roman" w:hAnsi="Times New Roman" w:cs="Times New Roman"/>
          <w:sz w:val="24"/>
          <w:szCs w:val="24"/>
        </w:rPr>
      </w:pPr>
    </w:p>
    <w:p w:rsidR="00661607" w:rsidRPr="00661607" w:rsidRDefault="00661607" w:rsidP="00661607">
      <w:pPr>
        <w:spacing w:after="0" w:line="240" w:lineRule="auto"/>
        <w:ind w:firstLine="708"/>
        <w:rPr>
          <w:rFonts w:ascii="Times New Roman" w:eastAsia="Times New Roman" w:hAnsi="Times New Roman" w:cs="Times New Roman"/>
          <w:sz w:val="24"/>
          <w:szCs w:val="24"/>
        </w:rPr>
      </w:pPr>
    </w:p>
    <w:p w:rsidR="00661607" w:rsidRPr="00661607" w:rsidRDefault="00661607" w:rsidP="00661607">
      <w:pPr>
        <w:spacing w:after="0" w:line="240" w:lineRule="auto"/>
        <w:ind w:firstLine="708"/>
        <w:rPr>
          <w:rFonts w:ascii="Times New Roman" w:eastAsia="Times New Roman" w:hAnsi="Times New Roman" w:cs="Times New Roman"/>
          <w:sz w:val="24"/>
          <w:szCs w:val="24"/>
        </w:rPr>
      </w:pPr>
    </w:p>
    <w:p w:rsidR="00661607" w:rsidRPr="00661607" w:rsidRDefault="00661607" w:rsidP="00661607">
      <w:pPr>
        <w:spacing w:after="0" w:line="240" w:lineRule="auto"/>
        <w:ind w:firstLine="708"/>
        <w:rPr>
          <w:rFonts w:ascii="Times New Roman" w:eastAsia="Times New Roman" w:hAnsi="Times New Roman" w:cs="Times New Roman"/>
          <w:sz w:val="24"/>
          <w:szCs w:val="24"/>
        </w:rPr>
      </w:pPr>
    </w:p>
    <w:p w:rsidR="00661607" w:rsidRPr="00661607" w:rsidRDefault="00661607" w:rsidP="00661607">
      <w:pPr>
        <w:spacing w:after="0" w:line="240" w:lineRule="auto"/>
        <w:ind w:firstLine="708"/>
        <w:rPr>
          <w:rFonts w:ascii="Times New Roman" w:eastAsia="Times New Roman" w:hAnsi="Times New Roman" w:cs="Times New Roman"/>
          <w:sz w:val="24"/>
          <w:szCs w:val="24"/>
        </w:rPr>
      </w:pPr>
    </w:p>
    <w:p w:rsidR="00661607" w:rsidRPr="00661607" w:rsidRDefault="00661607" w:rsidP="00661607">
      <w:pPr>
        <w:spacing w:after="0" w:line="240" w:lineRule="auto"/>
        <w:ind w:firstLine="708"/>
        <w:rPr>
          <w:rFonts w:ascii="Times New Roman" w:eastAsia="Times New Roman" w:hAnsi="Times New Roman" w:cs="Times New Roman"/>
          <w:sz w:val="24"/>
          <w:szCs w:val="24"/>
        </w:rPr>
      </w:pPr>
    </w:p>
    <w:p w:rsidR="00661607" w:rsidRPr="00661607" w:rsidRDefault="00661607" w:rsidP="00661607">
      <w:pPr>
        <w:spacing w:after="0" w:line="240" w:lineRule="auto"/>
        <w:ind w:firstLine="708"/>
        <w:rPr>
          <w:rFonts w:ascii="Times New Roman" w:eastAsia="Times New Roman" w:hAnsi="Times New Roman" w:cs="Times New Roman"/>
          <w:sz w:val="24"/>
          <w:szCs w:val="24"/>
        </w:rPr>
      </w:pPr>
    </w:p>
    <w:p w:rsidR="00661607" w:rsidRPr="00661607" w:rsidRDefault="00661607" w:rsidP="00661607">
      <w:pPr>
        <w:spacing w:after="0" w:line="240" w:lineRule="auto"/>
        <w:ind w:firstLine="708"/>
        <w:rPr>
          <w:rFonts w:ascii="Times New Roman" w:eastAsia="Times New Roman" w:hAnsi="Times New Roman" w:cs="Times New Roman"/>
          <w:sz w:val="24"/>
          <w:szCs w:val="24"/>
        </w:rPr>
      </w:pPr>
    </w:p>
    <w:p w:rsidR="00661607" w:rsidRPr="00661607" w:rsidRDefault="00661607" w:rsidP="00661607">
      <w:pPr>
        <w:spacing w:after="0" w:line="240" w:lineRule="auto"/>
        <w:ind w:firstLine="708"/>
        <w:rPr>
          <w:rFonts w:ascii="Times New Roman" w:eastAsia="Times New Roman" w:hAnsi="Times New Roman" w:cs="Times New Roman"/>
          <w:sz w:val="24"/>
          <w:szCs w:val="24"/>
        </w:rPr>
      </w:pPr>
    </w:p>
    <w:p w:rsidR="00661607" w:rsidRPr="00661607" w:rsidRDefault="00661607" w:rsidP="00661607">
      <w:pPr>
        <w:spacing w:after="0" w:line="240" w:lineRule="auto"/>
        <w:ind w:firstLine="708"/>
        <w:rPr>
          <w:rFonts w:ascii="Times New Roman" w:eastAsia="Times New Roman" w:hAnsi="Times New Roman" w:cs="Times New Roman"/>
          <w:sz w:val="24"/>
          <w:szCs w:val="24"/>
        </w:rPr>
      </w:pPr>
    </w:p>
    <w:p w:rsidR="00661607" w:rsidRPr="00661607" w:rsidRDefault="00661607" w:rsidP="00661607">
      <w:pPr>
        <w:spacing w:after="0" w:line="240" w:lineRule="auto"/>
        <w:ind w:firstLine="708"/>
        <w:rPr>
          <w:rFonts w:ascii="Times New Roman" w:eastAsia="Times New Roman" w:hAnsi="Times New Roman" w:cs="Times New Roman"/>
          <w:sz w:val="24"/>
          <w:szCs w:val="24"/>
        </w:rPr>
      </w:pPr>
    </w:p>
    <w:p w:rsidR="00661607" w:rsidRDefault="00661607"/>
    <w:sectPr w:rsidR="00661607" w:rsidSect="00F10248">
      <w:pgSz w:w="11906" w:h="16838"/>
      <w:pgMar w:top="1134" w:right="850" w:bottom="709"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2391" w:rsidRDefault="00965C25">
      <w:pPr>
        <w:spacing w:after="0" w:line="240" w:lineRule="auto"/>
      </w:pPr>
      <w:r>
        <w:separator/>
      </w:r>
    </w:p>
  </w:endnote>
  <w:endnote w:type="continuationSeparator" w:id="0">
    <w:p w:rsidR="00A32391" w:rsidRDefault="00965C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0351" w:rsidRDefault="00D00351">
    <w:pPr>
      <w:pStyle w:val="af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6BD2" w:rsidRDefault="007E6BD2">
    <w:pPr>
      <w:pStyle w:val="af5"/>
    </w:pPr>
  </w:p>
  <w:p w:rsidR="00E12E92" w:rsidRDefault="008349BD">
    <w:pPr>
      <w:pStyle w:val="af5"/>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0351" w:rsidRDefault="00D00351">
    <w:pPr>
      <w:pStyle w:val="af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2391" w:rsidRDefault="00965C25">
      <w:pPr>
        <w:spacing w:after="0" w:line="240" w:lineRule="auto"/>
      </w:pPr>
      <w:r>
        <w:separator/>
      </w:r>
    </w:p>
  </w:footnote>
  <w:footnote w:type="continuationSeparator" w:id="0">
    <w:p w:rsidR="00A32391" w:rsidRDefault="00965C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0351" w:rsidRDefault="00D00351">
    <w:pPr>
      <w:pStyle w:val="ad"/>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0351" w:rsidRDefault="00D00351">
    <w:pPr>
      <w:pStyle w:val="ad"/>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0351" w:rsidRDefault="00D00351">
    <w:pPr>
      <w:pStyle w:val="ad"/>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83C67"/>
    <w:multiLevelType w:val="hybridMultilevel"/>
    <w:tmpl w:val="FA02A6E2"/>
    <w:lvl w:ilvl="0" w:tplc="92124E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4184913"/>
    <w:multiLevelType w:val="hybridMultilevel"/>
    <w:tmpl w:val="3B9C2210"/>
    <w:lvl w:ilvl="0" w:tplc="92124E5C">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 w15:restartNumberingAfterBreak="0">
    <w:nsid w:val="05FE197E"/>
    <w:multiLevelType w:val="multilevel"/>
    <w:tmpl w:val="66C4C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426644"/>
    <w:multiLevelType w:val="hybridMultilevel"/>
    <w:tmpl w:val="2E8889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F73720C"/>
    <w:multiLevelType w:val="multilevel"/>
    <w:tmpl w:val="EA9CEE18"/>
    <w:lvl w:ilvl="0">
      <w:start w:val="1"/>
      <w:numFmt w:val="decimal"/>
      <w:lvlText w:val="%1."/>
      <w:lvlJc w:val="left"/>
      <w:pPr>
        <w:ind w:left="876" w:hanging="450"/>
      </w:pPr>
      <w:rPr>
        <w:rFonts w:cs="Times New Roman" w:hint="default"/>
        <w:b/>
      </w:rPr>
    </w:lvl>
    <w:lvl w:ilvl="1">
      <w:start w:val="1"/>
      <w:numFmt w:val="decimal"/>
      <w:lvlText w:val="%1.%2."/>
      <w:lvlJc w:val="left"/>
      <w:pPr>
        <w:ind w:left="1440" w:hanging="720"/>
      </w:pPr>
      <w:rPr>
        <w:rFonts w:cs="Times New Roman" w:hint="default"/>
        <w:b w:val="0"/>
      </w:rPr>
    </w:lvl>
    <w:lvl w:ilvl="2">
      <w:start w:val="1"/>
      <w:numFmt w:val="decimal"/>
      <w:lvlText w:val="%1.%2.%3."/>
      <w:lvlJc w:val="left"/>
      <w:pPr>
        <w:ind w:left="2160" w:hanging="720"/>
      </w:pPr>
      <w:rPr>
        <w:rFonts w:cs="Times New Roman" w:hint="default"/>
        <w:b/>
      </w:rPr>
    </w:lvl>
    <w:lvl w:ilvl="3">
      <w:start w:val="1"/>
      <w:numFmt w:val="decimal"/>
      <w:lvlText w:val="%1.%2.%3.%4."/>
      <w:lvlJc w:val="left"/>
      <w:pPr>
        <w:ind w:left="3240" w:hanging="1080"/>
      </w:pPr>
      <w:rPr>
        <w:rFonts w:cs="Times New Roman" w:hint="default"/>
        <w:b/>
      </w:rPr>
    </w:lvl>
    <w:lvl w:ilvl="4">
      <w:start w:val="1"/>
      <w:numFmt w:val="decimal"/>
      <w:lvlText w:val="%1.%2.%3.%4.%5."/>
      <w:lvlJc w:val="left"/>
      <w:pPr>
        <w:ind w:left="3960" w:hanging="1080"/>
      </w:pPr>
      <w:rPr>
        <w:rFonts w:cs="Times New Roman" w:hint="default"/>
        <w:b/>
      </w:rPr>
    </w:lvl>
    <w:lvl w:ilvl="5">
      <w:start w:val="1"/>
      <w:numFmt w:val="decimal"/>
      <w:lvlText w:val="%1.%2.%3.%4.%5.%6."/>
      <w:lvlJc w:val="left"/>
      <w:pPr>
        <w:ind w:left="5040" w:hanging="1440"/>
      </w:pPr>
      <w:rPr>
        <w:rFonts w:cs="Times New Roman" w:hint="default"/>
        <w:b/>
      </w:rPr>
    </w:lvl>
    <w:lvl w:ilvl="6">
      <w:start w:val="1"/>
      <w:numFmt w:val="decimal"/>
      <w:lvlText w:val="%1.%2.%3.%4.%5.%6.%7."/>
      <w:lvlJc w:val="left"/>
      <w:pPr>
        <w:ind w:left="6120" w:hanging="1800"/>
      </w:pPr>
      <w:rPr>
        <w:rFonts w:cs="Times New Roman" w:hint="default"/>
        <w:b/>
      </w:rPr>
    </w:lvl>
    <w:lvl w:ilvl="7">
      <w:start w:val="1"/>
      <w:numFmt w:val="decimal"/>
      <w:lvlText w:val="%1.%2.%3.%4.%5.%6.%7.%8."/>
      <w:lvlJc w:val="left"/>
      <w:pPr>
        <w:ind w:left="6840" w:hanging="1800"/>
      </w:pPr>
      <w:rPr>
        <w:rFonts w:cs="Times New Roman" w:hint="default"/>
        <w:b/>
      </w:rPr>
    </w:lvl>
    <w:lvl w:ilvl="8">
      <w:start w:val="1"/>
      <w:numFmt w:val="decimal"/>
      <w:lvlText w:val="%1.%2.%3.%4.%5.%6.%7.%8.%9."/>
      <w:lvlJc w:val="left"/>
      <w:pPr>
        <w:ind w:left="7920" w:hanging="2160"/>
      </w:pPr>
      <w:rPr>
        <w:rFonts w:cs="Times New Roman" w:hint="default"/>
        <w:b/>
      </w:rPr>
    </w:lvl>
  </w:abstractNum>
  <w:abstractNum w:abstractNumId="5" w15:restartNumberingAfterBreak="0">
    <w:nsid w:val="0FD45CFD"/>
    <w:multiLevelType w:val="hybridMultilevel"/>
    <w:tmpl w:val="642ED0F6"/>
    <w:lvl w:ilvl="0" w:tplc="92124E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4215AD0"/>
    <w:multiLevelType w:val="hybridMultilevel"/>
    <w:tmpl w:val="8DB27074"/>
    <w:lvl w:ilvl="0" w:tplc="92124E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5505F61"/>
    <w:multiLevelType w:val="multilevel"/>
    <w:tmpl w:val="8988CAB4"/>
    <w:lvl w:ilvl="0">
      <w:start w:val="2"/>
      <w:numFmt w:val="decimal"/>
      <w:lvlText w:val="%1"/>
      <w:lvlJc w:val="left"/>
      <w:pPr>
        <w:ind w:left="360" w:hanging="360"/>
      </w:pPr>
      <w:rPr>
        <w:rFonts w:cs="Times New Roman" w:hint="default"/>
      </w:rPr>
    </w:lvl>
    <w:lvl w:ilvl="1">
      <w:start w:val="3"/>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8" w15:restartNumberingAfterBreak="0">
    <w:nsid w:val="1D0A36FC"/>
    <w:multiLevelType w:val="hybridMultilevel"/>
    <w:tmpl w:val="47C00FF2"/>
    <w:lvl w:ilvl="0" w:tplc="92124E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D410963"/>
    <w:multiLevelType w:val="hybridMultilevel"/>
    <w:tmpl w:val="9288EC54"/>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EB11DCC"/>
    <w:multiLevelType w:val="hybridMultilevel"/>
    <w:tmpl w:val="BFF6F5FA"/>
    <w:lvl w:ilvl="0" w:tplc="92124E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FF70EB5"/>
    <w:multiLevelType w:val="hybridMultilevel"/>
    <w:tmpl w:val="C052B2F2"/>
    <w:lvl w:ilvl="0" w:tplc="92124E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12655CA"/>
    <w:multiLevelType w:val="hybridMultilevel"/>
    <w:tmpl w:val="C2E8F3C4"/>
    <w:lvl w:ilvl="0" w:tplc="97FE56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23A23ED5"/>
    <w:multiLevelType w:val="hybridMultilevel"/>
    <w:tmpl w:val="4AB6BA6A"/>
    <w:lvl w:ilvl="0" w:tplc="92124E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4614C09"/>
    <w:multiLevelType w:val="hybridMultilevel"/>
    <w:tmpl w:val="639A6394"/>
    <w:lvl w:ilvl="0" w:tplc="92124E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4D35FE6"/>
    <w:multiLevelType w:val="hybridMultilevel"/>
    <w:tmpl w:val="EA6CC68E"/>
    <w:lvl w:ilvl="0" w:tplc="C2E44BBC">
      <w:start w:val="1"/>
      <w:numFmt w:val="decimal"/>
      <w:lvlText w:val="%1)"/>
      <w:lvlJc w:val="left"/>
      <w:pPr>
        <w:ind w:left="1211" w:hanging="360"/>
      </w:pPr>
      <w:rPr>
        <w:rFonts w:ascii="Times New Roman" w:hAnsi="Times New Roman"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6" w15:restartNumberingAfterBreak="0">
    <w:nsid w:val="29FA268E"/>
    <w:multiLevelType w:val="hybridMultilevel"/>
    <w:tmpl w:val="BFEC742C"/>
    <w:lvl w:ilvl="0" w:tplc="92124E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E413289"/>
    <w:multiLevelType w:val="hybridMultilevel"/>
    <w:tmpl w:val="1BCA9D10"/>
    <w:lvl w:ilvl="0" w:tplc="6AFCB4CA">
      <w:start w:val="3"/>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8" w15:restartNumberingAfterBreak="0">
    <w:nsid w:val="33C95458"/>
    <w:multiLevelType w:val="hybridMultilevel"/>
    <w:tmpl w:val="FBE8BE3A"/>
    <w:lvl w:ilvl="0" w:tplc="92124E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0652732"/>
    <w:multiLevelType w:val="hybridMultilevel"/>
    <w:tmpl w:val="424A70FA"/>
    <w:lvl w:ilvl="0" w:tplc="999687C0">
      <w:start w:val="1"/>
      <w:numFmt w:val="decimal"/>
      <w:lvlText w:val="%1)"/>
      <w:lvlJc w:val="left"/>
      <w:pPr>
        <w:ind w:left="107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0" w15:restartNumberingAfterBreak="0">
    <w:nsid w:val="44A2393F"/>
    <w:multiLevelType w:val="multilevel"/>
    <w:tmpl w:val="DF9E4270"/>
    <w:lvl w:ilvl="0">
      <w:start w:val="1"/>
      <w:numFmt w:val="decimal"/>
      <w:lvlText w:val="%1"/>
      <w:lvlJc w:val="left"/>
      <w:pPr>
        <w:ind w:left="360" w:hanging="360"/>
      </w:pPr>
      <w:rPr>
        <w:rFonts w:cs="Times New Roman" w:hint="default"/>
      </w:rPr>
    </w:lvl>
    <w:lvl w:ilvl="1">
      <w:start w:val="3"/>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1" w15:restartNumberingAfterBreak="0">
    <w:nsid w:val="4F011ED1"/>
    <w:multiLevelType w:val="hybridMultilevel"/>
    <w:tmpl w:val="B9CC35C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568877B4"/>
    <w:multiLevelType w:val="hybridMultilevel"/>
    <w:tmpl w:val="127C726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5B6D3463"/>
    <w:multiLevelType w:val="hybridMultilevel"/>
    <w:tmpl w:val="0F964D1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5CC66EA5"/>
    <w:multiLevelType w:val="hybridMultilevel"/>
    <w:tmpl w:val="FBC45B7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26C1C69"/>
    <w:multiLevelType w:val="hybridMultilevel"/>
    <w:tmpl w:val="3244AF8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65287BEC"/>
    <w:multiLevelType w:val="hybridMultilevel"/>
    <w:tmpl w:val="A164E70C"/>
    <w:lvl w:ilvl="0" w:tplc="0419000F">
      <w:start w:val="4"/>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69924EB7"/>
    <w:multiLevelType w:val="hybridMultilevel"/>
    <w:tmpl w:val="110AFA02"/>
    <w:lvl w:ilvl="0" w:tplc="92124E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430301D"/>
    <w:multiLevelType w:val="hybridMultilevel"/>
    <w:tmpl w:val="FD16CC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22"/>
  </w:num>
  <w:num w:numId="4">
    <w:abstractNumId w:val="24"/>
  </w:num>
  <w:num w:numId="5">
    <w:abstractNumId w:val="25"/>
  </w:num>
  <w:num w:numId="6">
    <w:abstractNumId w:val="15"/>
  </w:num>
  <w:num w:numId="7">
    <w:abstractNumId w:val="21"/>
  </w:num>
  <w:num w:numId="8">
    <w:abstractNumId w:val="23"/>
  </w:num>
  <w:num w:numId="9">
    <w:abstractNumId w:val="17"/>
  </w:num>
  <w:num w:numId="10">
    <w:abstractNumId w:val="7"/>
  </w:num>
  <w:num w:numId="11">
    <w:abstractNumId w:val="20"/>
  </w:num>
  <w:num w:numId="12">
    <w:abstractNumId w:val="26"/>
  </w:num>
  <w:num w:numId="13">
    <w:abstractNumId w:val="18"/>
  </w:num>
  <w:num w:numId="14">
    <w:abstractNumId w:val="16"/>
  </w:num>
  <w:num w:numId="15">
    <w:abstractNumId w:val="28"/>
  </w:num>
  <w:num w:numId="16">
    <w:abstractNumId w:val="13"/>
  </w:num>
  <w:num w:numId="17">
    <w:abstractNumId w:val="11"/>
  </w:num>
  <w:num w:numId="18">
    <w:abstractNumId w:val="6"/>
  </w:num>
  <w:num w:numId="19">
    <w:abstractNumId w:val="14"/>
  </w:num>
  <w:num w:numId="20">
    <w:abstractNumId w:val="9"/>
  </w:num>
  <w:num w:numId="21">
    <w:abstractNumId w:val="1"/>
  </w:num>
  <w:num w:numId="22">
    <w:abstractNumId w:val="27"/>
  </w:num>
  <w:num w:numId="23">
    <w:abstractNumId w:val="3"/>
  </w:num>
  <w:num w:numId="24">
    <w:abstractNumId w:val="10"/>
  </w:num>
  <w:num w:numId="25">
    <w:abstractNumId w:val="0"/>
  </w:num>
  <w:num w:numId="26">
    <w:abstractNumId w:val="5"/>
  </w:num>
  <w:num w:numId="27">
    <w:abstractNumId w:val="8"/>
  </w:num>
  <w:num w:numId="28">
    <w:abstractNumId w:val="19"/>
  </w:num>
  <w:num w:numId="29">
    <w:abstractNumId w:val="2"/>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7143"/>
    <w:rsid w:val="000008EB"/>
    <w:rsid w:val="00116338"/>
    <w:rsid w:val="002615B6"/>
    <w:rsid w:val="00390B87"/>
    <w:rsid w:val="003A2949"/>
    <w:rsid w:val="003B4AF5"/>
    <w:rsid w:val="00401338"/>
    <w:rsid w:val="00661607"/>
    <w:rsid w:val="006F3A83"/>
    <w:rsid w:val="00710ECF"/>
    <w:rsid w:val="0073122A"/>
    <w:rsid w:val="007E6BD2"/>
    <w:rsid w:val="008349BD"/>
    <w:rsid w:val="00965C25"/>
    <w:rsid w:val="00A32391"/>
    <w:rsid w:val="00A6521D"/>
    <w:rsid w:val="00B5722E"/>
    <w:rsid w:val="00BB6ED1"/>
    <w:rsid w:val="00C95EE1"/>
    <w:rsid w:val="00D00351"/>
    <w:rsid w:val="00F10248"/>
    <w:rsid w:val="00FA71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1974E7"/>
  <w15:docId w15:val="{32FE9665-F593-4B4E-826E-2470D2DB7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9"/>
    <w:qFormat/>
    <w:rsid w:val="00661607"/>
    <w:pPr>
      <w:keepNext/>
      <w:spacing w:before="240" w:after="60" w:line="240" w:lineRule="auto"/>
      <w:outlineLvl w:val="0"/>
    </w:pPr>
    <w:rPr>
      <w:rFonts w:ascii="Microsoft Sans Serif" w:eastAsia="Times New Roman" w:hAnsi="Microsoft Sans Serif" w:cs="Times New Roman"/>
      <w:sz w:val="24"/>
      <w:szCs w:val="24"/>
      <w:lang w:eastAsia="ru-RU"/>
    </w:rPr>
  </w:style>
  <w:style w:type="paragraph" w:styleId="2">
    <w:name w:val="heading 2"/>
    <w:basedOn w:val="a"/>
    <w:next w:val="a"/>
    <w:link w:val="20"/>
    <w:uiPriority w:val="99"/>
    <w:qFormat/>
    <w:rsid w:val="00661607"/>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link w:val="30"/>
    <w:uiPriority w:val="99"/>
    <w:qFormat/>
    <w:rsid w:val="00661607"/>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9"/>
    <w:qFormat/>
    <w:rsid w:val="00661607"/>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rsid w:val="00661607"/>
    <w:pPr>
      <w:spacing w:after="0" w:line="240" w:lineRule="auto"/>
    </w:pPr>
    <w:rPr>
      <w:rFonts w:ascii="Tahoma" w:hAnsi="Tahoma" w:cs="Tahoma"/>
      <w:sz w:val="16"/>
      <w:szCs w:val="16"/>
    </w:rPr>
  </w:style>
  <w:style w:type="character" w:customStyle="1" w:styleId="a4">
    <w:name w:val="Текст выноски Знак"/>
    <w:basedOn w:val="a0"/>
    <w:link w:val="a3"/>
    <w:uiPriority w:val="99"/>
    <w:rsid w:val="00661607"/>
    <w:rPr>
      <w:rFonts w:ascii="Tahoma" w:hAnsi="Tahoma" w:cs="Tahoma"/>
      <w:sz w:val="16"/>
      <w:szCs w:val="16"/>
    </w:rPr>
  </w:style>
  <w:style w:type="character" w:customStyle="1" w:styleId="10">
    <w:name w:val="Заголовок 1 Знак"/>
    <w:basedOn w:val="a0"/>
    <w:link w:val="1"/>
    <w:uiPriority w:val="99"/>
    <w:rsid w:val="00661607"/>
    <w:rPr>
      <w:rFonts w:ascii="Microsoft Sans Serif" w:eastAsia="Times New Roman" w:hAnsi="Microsoft Sans Serif" w:cs="Times New Roman"/>
      <w:sz w:val="24"/>
      <w:szCs w:val="24"/>
      <w:lang w:eastAsia="ru-RU"/>
    </w:rPr>
  </w:style>
  <w:style w:type="character" w:customStyle="1" w:styleId="20">
    <w:name w:val="Заголовок 2 Знак"/>
    <w:basedOn w:val="a0"/>
    <w:link w:val="2"/>
    <w:uiPriority w:val="99"/>
    <w:rsid w:val="00661607"/>
    <w:rPr>
      <w:rFonts w:ascii="Cambria" w:eastAsia="Times New Roman" w:hAnsi="Cambria" w:cs="Times New Roman"/>
      <w:b/>
      <w:bCs/>
      <w:i/>
      <w:iCs/>
      <w:sz w:val="28"/>
      <w:szCs w:val="28"/>
      <w:lang w:eastAsia="ru-RU"/>
    </w:rPr>
  </w:style>
  <w:style w:type="character" w:customStyle="1" w:styleId="30">
    <w:name w:val="Заголовок 3 Знак"/>
    <w:basedOn w:val="a0"/>
    <w:link w:val="3"/>
    <w:uiPriority w:val="99"/>
    <w:rsid w:val="00661607"/>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9"/>
    <w:rsid w:val="00661607"/>
    <w:rPr>
      <w:rFonts w:ascii="Times New Roman" w:eastAsia="Times New Roman" w:hAnsi="Times New Roman" w:cs="Times New Roman"/>
      <w:b/>
      <w:bCs/>
      <w:sz w:val="24"/>
      <w:szCs w:val="24"/>
      <w:lang w:eastAsia="ru-RU"/>
    </w:rPr>
  </w:style>
  <w:style w:type="numbering" w:customStyle="1" w:styleId="11">
    <w:name w:val="Нет списка1"/>
    <w:next w:val="a2"/>
    <w:uiPriority w:val="99"/>
    <w:semiHidden/>
    <w:unhideWhenUsed/>
    <w:rsid w:val="00661607"/>
  </w:style>
  <w:style w:type="paragraph" w:styleId="a5">
    <w:name w:val="Normal (Web)"/>
    <w:basedOn w:val="a"/>
    <w:uiPriority w:val="99"/>
    <w:rsid w:val="0066160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ody Text"/>
    <w:basedOn w:val="a"/>
    <w:link w:val="a7"/>
    <w:uiPriority w:val="99"/>
    <w:rsid w:val="00661607"/>
    <w:pPr>
      <w:spacing w:after="0" w:line="240" w:lineRule="auto"/>
      <w:jc w:val="both"/>
    </w:pPr>
    <w:rPr>
      <w:rFonts w:ascii="Times New Roman" w:eastAsia="Times New Roman" w:hAnsi="Times New Roman" w:cs="Times New Roman"/>
      <w:sz w:val="24"/>
      <w:szCs w:val="20"/>
      <w:lang w:eastAsia="ru-RU"/>
    </w:rPr>
  </w:style>
  <w:style w:type="character" w:customStyle="1" w:styleId="a7">
    <w:name w:val="Основной текст Знак"/>
    <w:basedOn w:val="a0"/>
    <w:link w:val="a6"/>
    <w:uiPriority w:val="99"/>
    <w:rsid w:val="00661607"/>
    <w:rPr>
      <w:rFonts w:ascii="Times New Roman" w:eastAsia="Times New Roman" w:hAnsi="Times New Roman" w:cs="Times New Roman"/>
      <w:sz w:val="24"/>
      <w:szCs w:val="20"/>
      <w:lang w:eastAsia="ru-RU"/>
    </w:rPr>
  </w:style>
  <w:style w:type="paragraph" w:customStyle="1" w:styleId="12">
    <w:name w:val="Текст1"/>
    <w:basedOn w:val="a"/>
    <w:uiPriority w:val="99"/>
    <w:rsid w:val="00661607"/>
    <w:pPr>
      <w:suppressAutoHyphens/>
      <w:spacing w:after="0" w:line="240" w:lineRule="auto"/>
    </w:pPr>
    <w:rPr>
      <w:rFonts w:ascii="Courier New" w:eastAsia="MS Mincho" w:hAnsi="Courier New" w:cs="Courier New"/>
      <w:sz w:val="20"/>
      <w:szCs w:val="20"/>
      <w:lang w:eastAsia="ar-SA"/>
    </w:rPr>
  </w:style>
  <w:style w:type="paragraph" w:customStyle="1" w:styleId="ConsPlusNonformat">
    <w:name w:val="ConsPlusNonformat"/>
    <w:uiPriority w:val="99"/>
    <w:rsid w:val="0066160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8">
    <w:name w:val="Hyperlink"/>
    <w:uiPriority w:val="99"/>
    <w:rsid w:val="00661607"/>
    <w:rPr>
      <w:rFonts w:cs="Times New Roman"/>
      <w:color w:val="0000FF"/>
      <w:u w:val="single"/>
    </w:rPr>
  </w:style>
  <w:style w:type="character" w:customStyle="1" w:styleId="spelle">
    <w:name w:val="spelle"/>
    <w:uiPriority w:val="99"/>
    <w:rsid w:val="00661607"/>
    <w:rPr>
      <w:rFonts w:cs="Times New Roman"/>
    </w:rPr>
  </w:style>
  <w:style w:type="character" w:styleId="a9">
    <w:name w:val="Strong"/>
    <w:uiPriority w:val="99"/>
    <w:qFormat/>
    <w:rsid w:val="00661607"/>
    <w:rPr>
      <w:rFonts w:cs="Times New Roman"/>
      <w:b/>
    </w:rPr>
  </w:style>
  <w:style w:type="paragraph" w:styleId="aa">
    <w:name w:val="Plain Text"/>
    <w:basedOn w:val="a"/>
    <w:link w:val="ab"/>
    <w:uiPriority w:val="99"/>
    <w:rsid w:val="00661607"/>
    <w:pPr>
      <w:spacing w:after="0" w:line="240" w:lineRule="auto"/>
    </w:pPr>
    <w:rPr>
      <w:rFonts w:ascii="Consolas" w:eastAsia="Calibri" w:hAnsi="Consolas" w:cs="Times New Roman"/>
      <w:sz w:val="21"/>
      <w:szCs w:val="21"/>
    </w:rPr>
  </w:style>
  <w:style w:type="character" w:customStyle="1" w:styleId="ab">
    <w:name w:val="Текст Знак"/>
    <w:basedOn w:val="a0"/>
    <w:link w:val="aa"/>
    <w:uiPriority w:val="99"/>
    <w:rsid w:val="00661607"/>
    <w:rPr>
      <w:rFonts w:ascii="Consolas" w:eastAsia="Calibri" w:hAnsi="Consolas" w:cs="Times New Roman"/>
      <w:sz w:val="21"/>
      <w:szCs w:val="21"/>
    </w:rPr>
  </w:style>
  <w:style w:type="paragraph" w:customStyle="1" w:styleId="Style10">
    <w:name w:val="Style10"/>
    <w:basedOn w:val="a"/>
    <w:uiPriority w:val="99"/>
    <w:rsid w:val="00661607"/>
    <w:pPr>
      <w:widowControl w:val="0"/>
      <w:autoSpaceDE w:val="0"/>
      <w:autoSpaceDN w:val="0"/>
      <w:adjustRightInd w:val="0"/>
      <w:spacing w:after="0" w:line="276" w:lineRule="exact"/>
      <w:ind w:firstLine="566"/>
      <w:jc w:val="both"/>
    </w:pPr>
    <w:rPr>
      <w:rFonts w:ascii="Times New Roman" w:eastAsia="Times New Roman" w:hAnsi="Times New Roman" w:cs="Times New Roman"/>
      <w:sz w:val="24"/>
      <w:szCs w:val="24"/>
      <w:lang w:eastAsia="ru-RU"/>
    </w:rPr>
  </w:style>
  <w:style w:type="character" w:customStyle="1" w:styleId="FontStyle36">
    <w:name w:val="Font Style36"/>
    <w:uiPriority w:val="99"/>
    <w:rsid w:val="00661607"/>
    <w:rPr>
      <w:rFonts w:ascii="Times New Roman" w:hAnsi="Times New Roman"/>
      <w:sz w:val="22"/>
    </w:rPr>
  </w:style>
  <w:style w:type="paragraph" w:customStyle="1" w:styleId="Style15">
    <w:name w:val="Style15"/>
    <w:basedOn w:val="a"/>
    <w:uiPriority w:val="99"/>
    <w:rsid w:val="00661607"/>
    <w:pPr>
      <w:widowControl w:val="0"/>
      <w:autoSpaceDE w:val="0"/>
      <w:autoSpaceDN w:val="0"/>
      <w:adjustRightInd w:val="0"/>
      <w:spacing w:after="0" w:line="276" w:lineRule="exact"/>
      <w:ind w:firstLine="538"/>
    </w:pPr>
    <w:rPr>
      <w:rFonts w:ascii="Times New Roman" w:eastAsia="Times New Roman" w:hAnsi="Times New Roman" w:cs="Times New Roman"/>
      <w:sz w:val="24"/>
      <w:szCs w:val="24"/>
      <w:lang w:eastAsia="ru-RU"/>
    </w:rPr>
  </w:style>
  <w:style w:type="paragraph" w:customStyle="1" w:styleId="Style19">
    <w:name w:val="Style19"/>
    <w:basedOn w:val="a"/>
    <w:uiPriority w:val="99"/>
    <w:rsid w:val="00661607"/>
    <w:pPr>
      <w:widowControl w:val="0"/>
      <w:autoSpaceDE w:val="0"/>
      <w:autoSpaceDN w:val="0"/>
      <w:adjustRightInd w:val="0"/>
      <w:spacing w:after="0" w:line="276" w:lineRule="exact"/>
      <w:ind w:firstLine="566"/>
      <w:jc w:val="both"/>
    </w:pPr>
    <w:rPr>
      <w:rFonts w:ascii="Times New Roman" w:eastAsia="Times New Roman" w:hAnsi="Times New Roman" w:cs="Times New Roman"/>
      <w:sz w:val="24"/>
      <w:szCs w:val="24"/>
      <w:lang w:eastAsia="ru-RU"/>
    </w:rPr>
  </w:style>
  <w:style w:type="character" w:customStyle="1" w:styleId="FontStyle37">
    <w:name w:val="Font Style37"/>
    <w:uiPriority w:val="99"/>
    <w:rsid w:val="00661607"/>
    <w:rPr>
      <w:rFonts w:ascii="Times New Roman" w:hAnsi="Times New Roman"/>
      <w:b/>
      <w:sz w:val="22"/>
    </w:rPr>
  </w:style>
  <w:style w:type="paragraph" w:customStyle="1" w:styleId="Default">
    <w:name w:val="Default"/>
    <w:uiPriority w:val="99"/>
    <w:rsid w:val="0066160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Style13">
    <w:name w:val="Style13"/>
    <w:basedOn w:val="a"/>
    <w:uiPriority w:val="99"/>
    <w:rsid w:val="0066160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661607"/>
    <w:pPr>
      <w:autoSpaceDE w:val="0"/>
      <w:autoSpaceDN w:val="0"/>
      <w:adjustRightInd w:val="0"/>
      <w:spacing w:after="0" w:line="240" w:lineRule="auto"/>
      <w:ind w:firstLine="720"/>
    </w:pPr>
    <w:rPr>
      <w:rFonts w:ascii="Arial" w:eastAsia="Calibri" w:hAnsi="Arial" w:cs="Arial"/>
      <w:sz w:val="20"/>
      <w:szCs w:val="20"/>
    </w:rPr>
  </w:style>
  <w:style w:type="paragraph" w:customStyle="1" w:styleId="Style11">
    <w:name w:val="Style11"/>
    <w:basedOn w:val="a"/>
    <w:uiPriority w:val="99"/>
    <w:rsid w:val="0066160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
    <w:name w:val="Style2"/>
    <w:basedOn w:val="a"/>
    <w:uiPriority w:val="99"/>
    <w:rsid w:val="00661607"/>
    <w:pPr>
      <w:widowControl w:val="0"/>
      <w:autoSpaceDE w:val="0"/>
      <w:autoSpaceDN w:val="0"/>
      <w:adjustRightInd w:val="0"/>
      <w:spacing w:after="0" w:line="276" w:lineRule="exact"/>
    </w:pPr>
    <w:rPr>
      <w:rFonts w:ascii="Times New Roman" w:eastAsia="Times New Roman" w:hAnsi="Times New Roman" w:cs="Times New Roman"/>
      <w:sz w:val="24"/>
      <w:szCs w:val="24"/>
      <w:lang w:eastAsia="ru-RU"/>
    </w:rPr>
  </w:style>
  <w:style w:type="paragraph" w:customStyle="1" w:styleId="Style9">
    <w:name w:val="Style9"/>
    <w:basedOn w:val="a"/>
    <w:uiPriority w:val="99"/>
    <w:rsid w:val="00661607"/>
    <w:pPr>
      <w:widowControl w:val="0"/>
      <w:autoSpaceDE w:val="0"/>
      <w:autoSpaceDN w:val="0"/>
      <w:adjustRightInd w:val="0"/>
      <w:spacing w:after="0" w:line="254" w:lineRule="exact"/>
    </w:pPr>
    <w:rPr>
      <w:rFonts w:ascii="Times New Roman" w:eastAsia="Times New Roman" w:hAnsi="Times New Roman" w:cs="Times New Roman"/>
      <w:sz w:val="24"/>
      <w:szCs w:val="24"/>
      <w:lang w:eastAsia="ru-RU"/>
    </w:rPr>
  </w:style>
  <w:style w:type="paragraph" w:customStyle="1" w:styleId="Style8">
    <w:name w:val="Style8"/>
    <w:basedOn w:val="a"/>
    <w:uiPriority w:val="99"/>
    <w:rsid w:val="00661607"/>
    <w:pPr>
      <w:widowControl w:val="0"/>
      <w:autoSpaceDE w:val="0"/>
      <w:autoSpaceDN w:val="0"/>
      <w:adjustRightInd w:val="0"/>
      <w:spacing w:after="0" w:line="253" w:lineRule="exact"/>
      <w:jc w:val="both"/>
    </w:pPr>
    <w:rPr>
      <w:rFonts w:ascii="Times New Roman" w:eastAsia="Times New Roman" w:hAnsi="Times New Roman" w:cs="Times New Roman"/>
      <w:sz w:val="24"/>
      <w:szCs w:val="24"/>
      <w:lang w:eastAsia="ru-RU"/>
    </w:rPr>
  </w:style>
  <w:style w:type="character" w:customStyle="1" w:styleId="FontStyle39">
    <w:name w:val="Font Style39"/>
    <w:uiPriority w:val="99"/>
    <w:rsid w:val="00661607"/>
    <w:rPr>
      <w:rFonts w:ascii="Times New Roman" w:hAnsi="Times New Roman"/>
      <w:sz w:val="20"/>
    </w:rPr>
  </w:style>
  <w:style w:type="paragraph" w:customStyle="1" w:styleId="Style20">
    <w:name w:val="Style20"/>
    <w:basedOn w:val="a"/>
    <w:uiPriority w:val="99"/>
    <w:rsid w:val="0066160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
    <w:name w:val="Style24"/>
    <w:basedOn w:val="a"/>
    <w:uiPriority w:val="99"/>
    <w:rsid w:val="00661607"/>
    <w:pPr>
      <w:widowControl w:val="0"/>
      <w:autoSpaceDE w:val="0"/>
      <w:autoSpaceDN w:val="0"/>
      <w:adjustRightInd w:val="0"/>
      <w:spacing w:after="0" w:line="211" w:lineRule="exact"/>
      <w:jc w:val="right"/>
    </w:pPr>
    <w:rPr>
      <w:rFonts w:ascii="Times New Roman" w:eastAsia="Times New Roman" w:hAnsi="Times New Roman" w:cs="Times New Roman"/>
      <w:sz w:val="24"/>
      <w:szCs w:val="24"/>
      <w:lang w:eastAsia="ru-RU"/>
    </w:rPr>
  </w:style>
  <w:style w:type="character" w:customStyle="1" w:styleId="FontStyle35">
    <w:name w:val="Font Style35"/>
    <w:uiPriority w:val="99"/>
    <w:rsid w:val="00661607"/>
    <w:rPr>
      <w:rFonts w:ascii="Times New Roman" w:hAnsi="Times New Roman"/>
      <w:b/>
      <w:sz w:val="20"/>
    </w:rPr>
  </w:style>
  <w:style w:type="character" w:customStyle="1" w:styleId="FontStyle38">
    <w:name w:val="Font Style38"/>
    <w:uiPriority w:val="99"/>
    <w:rsid w:val="00661607"/>
    <w:rPr>
      <w:rFonts w:ascii="Times New Roman" w:hAnsi="Times New Roman"/>
      <w:sz w:val="18"/>
    </w:rPr>
  </w:style>
  <w:style w:type="paragraph" w:customStyle="1" w:styleId="ConsPlusTitle">
    <w:name w:val="ConsPlusTitle"/>
    <w:uiPriority w:val="99"/>
    <w:rsid w:val="00661607"/>
    <w:pPr>
      <w:widowControl w:val="0"/>
      <w:autoSpaceDE w:val="0"/>
      <w:autoSpaceDN w:val="0"/>
      <w:adjustRightInd w:val="0"/>
      <w:spacing w:after="0" w:line="240" w:lineRule="auto"/>
    </w:pPr>
    <w:rPr>
      <w:rFonts w:ascii="Calibri" w:eastAsia="Times New Roman" w:hAnsi="Calibri" w:cs="Calibri"/>
      <w:b/>
      <w:bCs/>
      <w:lang w:eastAsia="ru-RU"/>
    </w:rPr>
  </w:style>
  <w:style w:type="character" w:customStyle="1" w:styleId="FontStyle47">
    <w:name w:val="Font Style47"/>
    <w:uiPriority w:val="99"/>
    <w:rsid w:val="00661607"/>
    <w:rPr>
      <w:rFonts w:ascii="Times New Roman" w:hAnsi="Times New Roman"/>
      <w:sz w:val="22"/>
    </w:rPr>
  </w:style>
  <w:style w:type="paragraph" w:customStyle="1" w:styleId="ac">
    <w:name w:val="Таблицы (моноширинный)"/>
    <w:basedOn w:val="a"/>
    <w:next w:val="a"/>
    <w:uiPriority w:val="99"/>
    <w:rsid w:val="00661607"/>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31">
    <w:name w:val="Body Text Indent 3"/>
    <w:basedOn w:val="a"/>
    <w:link w:val="32"/>
    <w:uiPriority w:val="99"/>
    <w:rsid w:val="00661607"/>
    <w:pPr>
      <w:widowControl w:val="0"/>
      <w:autoSpaceDE w:val="0"/>
      <w:autoSpaceDN w:val="0"/>
      <w:adjustRightInd w:val="0"/>
      <w:spacing w:after="120" w:line="240" w:lineRule="auto"/>
      <w:ind w:left="283"/>
    </w:pPr>
    <w:rPr>
      <w:rFonts w:ascii="Microsoft Sans Serif" w:eastAsia="Times New Roman" w:hAnsi="Microsoft Sans Serif" w:cs="Microsoft Sans Serif"/>
      <w:sz w:val="16"/>
      <w:szCs w:val="16"/>
      <w:lang w:eastAsia="ru-RU"/>
    </w:rPr>
  </w:style>
  <w:style w:type="character" w:customStyle="1" w:styleId="32">
    <w:name w:val="Основной текст с отступом 3 Знак"/>
    <w:basedOn w:val="a0"/>
    <w:link w:val="31"/>
    <w:uiPriority w:val="99"/>
    <w:rsid w:val="00661607"/>
    <w:rPr>
      <w:rFonts w:ascii="Microsoft Sans Serif" w:eastAsia="Times New Roman" w:hAnsi="Microsoft Sans Serif" w:cs="Microsoft Sans Serif"/>
      <w:sz w:val="16"/>
      <w:szCs w:val="16"/>
      <w:lang w:eastAsia="ru-RU"/>
    </w:rPr>
  </w:style>
  <w:style w:type="paragraph" w:styleId="ad">
    <w:name w:val="header"/>
    <w:basedOn w:val="a"/>
    <w:link w:val="ae"/>
    <w:uiPriority w:val="99"/>
    <w:rsid w:val="0066160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e">
    <w:name w:val="Верхний колонтитул Знак"/>
    <w:basedOn w:val="a0"/>
    <w:link w:val="ad"/>
    <w:uiPriority w:val="99"/>
    <w:rsid w:val="00661607"/>
    <w:rPr>
      <w:rFonts w:ascii="Times New Roman" w:eastAsia="Times New Roman" w:hAnsi="Times New Roman" w:cs="Times New Roman"/>
      <w:sz w:val="24"/>
      <w:szCs w:val="24"/>
      <w:lang w:eastAsia="ru-RU"/>
    </w:rPr>
  </w:style>
  <w:style w:type="character" w:styleId="af">
    <w:name w:val="page number"/>
    <w:uiPriority w:val="99"/>
    <w:rsid w:val="00661607"/>
    <w:rPr>
      <w:rFonts w:cs="Times New Roman"/>
    </w:rPr>
  </w:style>
  <w:style w:type="paragraph" w:customStyle="1" w:styleId="3f3f3f3f3f3f3f3f3f3f3f">
    <w:name w:val="А3fб3fз3fа3fц3f с3fп3fи3fс3fк3fа3f"/>
    <w:basedOn w:val="a"/>
    <w:uiPriority w:val="99"/>
    <w:rsid w:val="00661607"/>
    <w:pPr>
      <w:widowControl w:val="0"/>
      <w:autoSpaceDE w:val="0"/>
      <w:autoSpaceDN w:val="0"/>
      <w:adjustRightInd w:val="0"/>
      <w:ind w:left="720"/>
    </w:pPr>
    <w:rPr>
      <w:rFonts w:ascii="Calibri" w:eastAsia="Times New Roman" w:hAnsi="Calibri" w:cs="Times New Roman"/>
      <w:lang w:eastAsia="zh-CN"/>
    </w:rPr>
  </w:style>
  <w:style w:type="paragraph" w:styleId="af0">
    <w:name w:val="List Paragraph"/>
    <w:basedOn w:val="a"/>
    <w:link w:val="af1"/>
    <w:uiPriority w:val="99"/>
    <w:qFormat/>
    <w:rsid w:val="00661607"/>
    <w:pPr>
      <w:ind w:left="720"/>
      <w:contextualSpacing/>
    </w:pPr>
    <w:rPr>
      <w:rFonts w:ascii="Calibri" w:eastAsia="Calibri" w:hAnsi="Calibri" w:cs="Times New Roman"/>
      <w:sz w:val="20"/>
      <w:szCs w:val="20"/>
      <w:lang w:eastAsia="ru-RU"/>
    </w:rPr>
  </w:style>
  <w:style w:type="paragraph" w:styleId="af2">
    <w:name w:val="footnote text"/>
    <w:basedOn w:val="a"/>
    <w:link w:val="af3"/>
    <w:uiPriority w:val="99"/>
    <w:semiHidden/>
    <w:rsid w:val="00661607"/>
    <w:pPr>
      <w:spacing w:after="0" w:line="240" w:lineRule="auto"/>
    </w:pPr>
    <w:rPr>
      <w:rFonts w:ascii="Times New Roman" w:eastAsia="Times New Roman" w:hAnsi="Times New Roman" w:cs="Times New Roman"/>
      <w:sz w:val="20"/>
      <w:szCs w:val="20"/>
      <w:lang w:eastAsia="ru-RU"/>
    </w:rPr>
  </w:style>
  <w:style w:type="character" w:customStyle="1" w:styleId="af3">
    <w:name w:val="Текст сноски Знак"/>
    <w:basedOn w:val="a0"/>
    <w:link w:val="af2"/>
    <w:uiPriority w:val="99"/>
    <w:semiHidden/>
    <w:rsid w:val="00661607"/>
    <w:rPr>
      <w:rFonts w:ascii="Times New Roman" w:eastAsia="Times New Roman" w:hAnsi="Times New Roman" w:cs="Times New Roman"/>
      <w:sz w:val="20"/>
      <w:szCs w:val="20"/>
      <w:lang w:eastAsia="ru-RU"/>
    </w:rPr>
  </w:style>
  <w:style w:type="paragraph" w:customStyle="1" w:styleId="af4">
    <w:name w:val="Знак Знак Знак Знак Знак Знак"/>
    <w:basedOn w:val="a"/>
    <w:uiPriority w:val="99"/>
    <w:rsid w:val="0066160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af5">
    <w:name w:val="footer"/>
    <w:basedOn w:val="a"/>
    <w:link w:val="af6"/>
    <w:uiPriority w:val="99"/>
    <w:rsid w:val="0066160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6">
    <w:name w:val="Нижний колонтитул Знак"/>
    <w:basedOn w:val="a0"/>
    <w:link w:val="af5"/>
    <w:uiPriority w:val="99"/>
    <w:rsid w:val="00661607"/>
    <w:rPr>
      <w:rFonts w:ascii="Times New Roman" w:eastAsia="Times New Roman" w:hAnsi="Times New Roman" w:cs="Times New Roman"/>
      <w:sz w:val="24"/>
      <w:szCs w:val="24"/>
      <w:lang w:eastAsia="ru-RU"/>
    </w:rPr>
  </w:style>
  <w:style w:type="character" w:styleId="af7">
    <w:name w:val="Emphasis"/>
    <w:uiPriority w:val="99"/>
    <w:qFormat/>
    <w:rsid w:val="00661607"/>
    <w:rPr>
      <w:rFonts w:cs="Times New Roman"/>
      <w:i/>
      <w:iCs/>
    </w:rPr>
  </w:style>
  <w:style w:type="table" w:styleId="af8">
    <w:name w:val="Table Grid"/>
    <w:basedOn w:val="a1"/>
    <w:uiPriority w:val="99"/>
    <w:rsid w:val="0066160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Основной текст_"/>
    <w:link w:val="21"/>
    <w:uiPriority w:val="99"/>
    <w:locked/>
    <w:rsid w:val="00661607"/>
    <w:rPr>
      <w:rFonts w:ascii="Arial" w:eastAsia="Times New Roman" w:hAnsi="Arial" w:cs="Arial"/>
      <w:spacing w:val="4"/>
      <w:sz w:val="17"/>
      <w:szCs w:val="17"/>
      <w:shd w:val="clear" w:color="auto" w:fill="FFFFFF"/>
    </w:rPr>
  </w:style>
  <w:style w:type="paragraph" w:customStyle="1" w:styleId="21">
    <w:name w:val="Основной текст2"/>
    <w:basedOn w:val="a"/>
    <w:link w:val="af9"/>
    <w:uiPriority w:val="99"/>
    <w:rsid w:val="00661607"/>
    <w:pPr>
      <w:widowControl w:val="0"/>
      <w:shd w:val="clear" w:color="auto" w:fill="FFFFFF"/>
      <w:spacing w:before="180" w:after="180" w:line="226" w:lineRule="exact"/>
      <w:ind w:hanging="680"/>
    </w:pPr>
    <w:rPr>
      <w:rFonts w:ascii="Arial" w:eastAsia="Times New Roman" w:hAnsi="Arial" w:cs="Arial"/>
      <w:spacing w:val="4"/>
      <w:sz w:val="17"/>
      <w:szCs w:val="17"/>
    </w:rPr>
  </w:style>
  <w:style w:type="character" w:customStyle="1" w:styleId="13">
    <w:name w:val="Основной текст1"/>
    <w:uiPriority w:val="99"/>
    <w:rsid w:val="00661607"/>
    <w:rPr>
      <w:rFonts w:ascii="Arial" w:eastAsia="Times New Roman" w:hAnsi="Arial" w:cs="Arial"/>
      <w:color w:val="000000"/>
      <w:spacing w:val="4"/>
      <w:w w:val="100"/>
      <w:position w:val="0"/>
      <w:sz w:val="17"/>
      <w:szCs w:val="17"/>
      <w:u w:val="none"/>
      <w:shd w:val="clear" w:color="auto" w:fill="FFFFFF"/>
      <w:lang w:val="ru-RU"/>
    </w:rPr>
  </w:style>
  <w:style w:type="character" w:customStyle="1" w:styleId="33">
    <w:name w:val="Основной текст (3)_"/>
    <w:uiPriority w:val="99"/>
    <w:rsid w:val="00661607"/>
    <w:rPr>
      <w:rFonts w:cs="Times New Roman"/>
      <w:spacing w:val="3"/>
      <w:sz w:val="18"/>
      <w:szCs w:val="18"/>
      <w:u w:val="none"/>
    </w:rPr>
  </w:style>
  <w:style w:type="character" w:customStyle="1" w:styleId="34">
    <w:name w:val="Основной текст (3)"/>
    <w:uiPriority w:val="99"/>
    <w:rsid w:val="00661607"/>
    <w:rPr>
      <w:rFonts w:ascii="Courier New" w:eastAsia="Times New Roman" w:hAnsi="Courier New" w:cs="Courier New"/>
      <w:color w:val="000000"/>
      <w:spacing w:val="3"/>
      <w:w w:val="100"/>
      <w:position w:val="0"/>
      <w:sz w:val="18"/>
      <w:szCs w:val="18"/>
      <w:u w:val="none"/>
      <w:lang w:val="ru-RU"/>
    </w:rPr>
  </w:style>
  <w:style w:type="character" w:customStyle="1" w:styleId="af1">
    <w:name w:val="Абзац списка Знак"/>
    <w:link w:val="af0"/>
    <w:uiPriority w:val="99"/>
    <w:locked/>
    <w:rsid w:val="00661607"/>
    <w:rPr>
      <w:rFonts w:ascii="Calibri" w:eastAsia="Calibri" w:hAnsi="Calibri" w:cs="Times New Roman"/>
      <w:sz w:val="20"/>
      <w:szCs w:val="20"/>
      <w:lang w:eastAsia="ru-RU"/>
    </w:rPr>
  </w:style>
  <w:style w:type="paragraph" w:styleId="afa">
    <w:name w:val="Body Text Indent"/>
    <w:basedOn w:val="a"/>
    <w:link w:val="afb"/>
    <w:uiPriority w:val="99"/>
    <w:rsid w:val="00661607"/>
    <w:pPr>
      <w:spacing w:after="120" w:line="240" w:lineRule="auto"/>
      <w:ind w:left="283"/>
    </w:pPr>
    <w:rPr>
      <w:rFonts w:ascii="Times New Roman" w:eastAsia="Times New Roman" w:hAnsi="Times New Roman" w:cs="Times New Roman"/>
      <w:sz w:val="24"/>
      <w:szCs w:val="24"/>
      <w:lang w:eastAsia="ru-RU"/>
    </w:rPr>
  </w:style>
  <w:style w:type="character" w:customStyle="1" w:styleId="afb">
    <w:name w:val="Основной текст с отступом Знак"/>
    <w:basedOn w:val="a0"/>
    <w:link w:val="afa"/>
    <w:uiPriority w:val="99"/>
    <w:rsid w:val="00661607"/>
    <w:rPr>
      <w:rFonts w:ascii="Times New Roman" w:eastAsia="Times New Roman" w:hAnsi="Times New Roman" w:cs="Times New Roman"/>
      <w:sz w:val="24"/>
      <w:szCs w:val="24"/>
      <w:lang w:eastAsia="ru-RU"/>
    </w:rPr>
  </w:style>
  <w:style w:type="character" w:customStyle="1" w:styleId="100">
    <w:name w:val="Основной текст + 10"/>
    <w:aliases w:val="5 pt,Интервал 0 pt"/>
    <w:uiPriority w:val="99"/>
    <w:rsid w:val="00661607"/>
    <w:rPr>
      <w:rFonts w:ascii="Times New Roman" w:eastAsia="Times New Roman" w:hAnsi="Times New Roman" w:cs="Times New Roman"/>
      <w:color w:val="000000"/>
      <w:spacing w:val="3"/>
      <w:w w:val="100"/>
      <w:position w:val="0"/>
      <w:sz w:val="21"/>
      <w:szCs w:val="21"/>
      <w:u w:val="none"/>
      <w:shd w:val="clear" w:color="auto" w:fill="FFFFFF"/>
      <w:lang w:val="ru-RU"/>
    </w:rPr>
  </w:style>
  <w:style w:type="paragraph" w:customStyle="1" w:styleId="7">
    <w:name w:val="Основной текст7"/>
    <w:basedOn w:val="a"/>
    <w:uiPriority w:val="99"/>
    <w:rsid w:val="00661607"/>
    <w:pPr>
      <w:widowControl w:val="0"/>
      <w:shd w:val="clear" w:color="auto" w:fill="FFFFFF"/>
      <w:spacing w:before="300" w:after="0" w:line="322" w:lineRule="exact"/>
      <w:jc w:val="center"/>
    </w:pPr>
    <w:rPr>
      <w:rFonts w:ascii="Times New Roman" w:eastAsia="Times New Roman" w:hAnsi="Times New Roman" w:cs="Times New Roman"/>
      <w:spacing w:val="1"/>
      <w:lang w:eastAsia="ru-RU"/>
    </w:rPr>
  </w:style>
  <w:style w:type="paragraph" w:customStyle="1" w:styleId="CharChar">
    <w:name w:val="Char Char Знак Знак Знак"/>
    <w:basedOn w:val="a"/>
    <w:uiPriority w:val="99"/>
    <w:rsid w:val="00661607"/>
    <w:pPr>
      <w:autoSpaceDE w:val="0"/>
      <w:autoSpaceDN w:val="0"/>
      <w:spacing w:after="160" w:line="240" w:lineRule="exact"/>
    </w:pPr>
    <w:rPr>
      <w:rFonts w:ascii="Arial" w:eastAsia="Times New Roman" w:hAnsi="Arial" w:cs="Arial"/>
      <w:b/>
      <w:bCs/>
      <w:sz w:val="20"/>
      <w:szCs w:val="20"/>
      <w:lang w:val="en-US" w:eastAsia="de-DE"/>
    </w:rPr>
  </w:style>
  <w:style w:type="paragraph" w:styleId="afc">
    <w:name w:val="No Spacing"/>
    <w:uiPriority w:val="99"/>
    <w:qFormat/>
    <w:rsid w:val="00661607"/>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7120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CBB7797A96634E3BD25A165025DC0CFD84323F703CA20B5149BC1D80833CO1C" TargetMode="External"/><Relationship Id="rId18" Type="http://schemas.openxmlformats.org/officeDocument/2006/relationships/hyperlink" Target="consultantplus://offline/ref=B3A2BBBF91C4C321071AAA71ABDBC03AAEE06FF3B32C5BC027C737A75ADE7F45BC403CF68C65F9806EEA1C060Es7V6D" TargetMode="External"/><Relationship Id="rId26" Type="http://schemas.openxmlformats.org/officeDocument/2006/relationships/hyperlink" Target="file:///C:\Users\&#1056;&#1086;&#1078;&#1082;&#1086;&#1074;&#1072;\Desktop\&#1055;&#1086;&#1089;&#1090;&#1072;&#1085;&#1086;&#1074;&#1083;&#1077;&#1085;&#1080;&#1077;%20&#1086;&#1073;%20&#1091;&#1090;&#1074;&#1077;&#1088;&#1078;&#1076;&#1077;&#1085;&#1080;&#1080;%20&#1088;&#1077;&#1075;&#1083;&#1072;&#1084;&#1077;&#1085;&#1090;&#1072;%20&#1087;&#1086;%20&#1084;&#1091;&#1085;.&#1079;&#1077;&#1084;.&#1082;&#1086;&#1085;&#1090;&#1088;&#1086;&#1083;&#1102;-&#1086;&#1090;&#1088;&#1072;&#1073;&#1086;&#1090;&#1072;&#1085;&#1086;.docx" TargetMode="External"/><Relationship Id="rId39" Type="http://schemas.openxmlformats.org/officeDocument/2006/relationships/hyperlink" Target="consultantplus://offline/ref=B3A2BBBF91C4C321071AAA71ABDBC03AAFE268F4B02A5BC027C737A75ADE7F45BC403CF68C65F9806EEA1C060Es7V6D" TargetMode="External"/><Relationship Id="rId21" Type="http://schemas.openxmlformats.org/officeDocument/2006/relationships/hyperlink" Target="file:///C:\Users\&#1056;&#1086;&#1078;&#1082;&#1086;&#1074;&#1072;\Desktop\&#1055;&#1086;&#1089;&#1090;&#1072;&#1085;&#1086;&#1074;&#1083;&#1077;&#1085;&#1080;&#1077;%20&#1086;&#1073;%20&#1091;&#1090;&#1074;&#1077;&#1088;&#1078;&#1076;&#1077;&#1085;&#1080;&#1080;%20&#1088;&#1077;&#1075;&#1083;&#1072;&#1084;&#1077;&#1085;&#1090;&#1072;%20&#1087;&#1086;%20&#1084;&#1091;&#1085;.&#1079;&#1077;&#1084;.&#1082;&#1086;&#1085;&#1090;&#1088;&#1086;&#1083;&#1102;-&#1086;&#1090;&#1088;&#1072;&#1073;&#1086;&#1090;&#1072;&#1085;&#1086;.docx" TargetMode="External"/><Relationship Id="rId34" Type="http://schemas.openxmlformats.org/officeDocument/2006/relationships/hyperlink" Target="consultantplus://offline/ref=B3A2BBBF91C4C321071AAA71ABDBC03AAFEA6AF3B0285BC027C737A75ADE7F45AE4064FA8E60E7816FFF4A5748231B68322B942AE1F4D202s7VCD" TargetMode="External"/><Relationship Id="rId42" Type="http://schemas.openxmlformats.org/officeDocument/2006/relationships/hyperlink" Target="consultantplus://offline/ref=C259BB7144035E82224FE370A96D5ED2B03519978641FB1BD4B98C3D2F3B96E2FBADA7073F6E471E1C244AACa0nFF" TargetMode="External"/><Relationship Id="rId47" Type="http://schemas.openxmlformats.org/officeDocument/2006/relationships/hyperlink" Target="http://docs.cntd.ru/document/744100004" TargetMode="External"/><Relationship Id="rId50" Type="http://schemas.openxmlformats.org/officeDocument/2006/relationships/footer" Target="footer1.xm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file:///C:\Users\&#1056;&#1086;&#1078;&#1082;&#1086;&#1074;&#1072;\Desktop\&#1055;&#1086;&#1089;&#1090;&#1072;&#1085;&#1086;&#1074;&#1083;&#1077;&#1085;&#1080;&#1077;%20&#1086;&#1073;%20&#1091;&#1090;&#1074;&#1077;&#1088;&#1078;&#1076;&#1077;&#1085;&#1080;&#1080;%20&#1088;&#1077;&#1075;&#1083;&#1072;&#1084;&#1077;&#1085;&#1090;&#1072;%20&#1087;&#1086;%20&#1084;&#1091;&#1085;.&#1079;&#1077;&#1084;.&#1082;&#1086;&#1085;&#1090;&#1088;&#1086;&#1083;&#1102;-&#1086;&#1090;&#1088;&#1072;&#1073;&#1086;&#1090;&#1072;&#1085;&#1086;.docx" TargetMode="External"/><Relationship Id="rId29" Type="http://schemas.openxmlformats.org/officeDocument/2006/relationships/hyperlink" Target="file:///C:\Users\&#1056;&#1086;&#1078;&#1082;&#1086;&#1074;&#1072;\Desktop\&#1055;&#1086;&#1089;&#1090;&#1072;&#1085;&#1086;&#1074;&#1083;&#1077;&#1085;&#1080;&#1077;%20&#1086;&#1073;%20&#1091;&#1090;&#1074;&#1077;&#1088;&#1078;&#1076;&#1077;&#1085;&#1080;&#1080;%20&#1088;&#1077;&#1075;&#1083;&#1072;&#1084;&#1077;&#1085;&#1090;&#1072;%20&#1087;&#1086;%20&#1084;&#1091;&#1085;.&#1079;&#1077;&#1084;.&#1082;&#1086;&#1085;&#1090;&#1088;&#1086;&#1083;&#1102;-&#1086;&#1090;&#1088;&#1072;&#1073;&#1086;&#1090;&#1072;&#1085;&#1086;.docx" TargetMode="External"/><Relationship Id="rId11" Type="http://schemas.openxmlformats.org/officeDocument/2006/relationships/hyperlink" Target="consultantplus://offline/ref=30570C2D2B73C749B0CC361EE21B9817E1666320EFCC9751CD5BA1D7BF5E8ACEDB3723E1347A46ABV15FX" TargetMode="External"/><Relationship Id="rId24" Type="http://schemas.openxmlformats.org/officeDocument/2006/relationships/hyperlink" Target="file:///C:\Users\&#1056;&#1086;&#1078;&#1082;&#1086;&#1074;&#1072;\Desktop\&#1055;&#1086;&#1089;&#1090;&#1072;&#1085;&#1086;&#1074;&#1083;&#1077;&#1085;&#1080;&#1077;%20&#1086;&#1073;%20&#1091;&#1090;&#1074;&#1077;&#1088;&#1078;&#1076;&#1077;&#1085;&#1080;&#1080;%20&#1088;&#1077;&#1075;&#1083;&#1072;&#1084;&#1077;&#1085;&#1090;&#1072;%20&#1087;&#1086;%20&#1084;&#1091;&#1085;.&#1079;&#1077;&#1084;.&#1082;&#1086;&#1085;&#1090;&#1088;&#1086;&#1083;&#1102;-&#1086;&#1090;&#1088;&#1072;&#1073;&#1086;&#1090;&#1072;&#1085;&#1086;.docx" TargetMode="External"/><Relationship Id="rId32" Type="http://schemas.openxmlformats.org/officeDocument/2006/relationships/hyperlink" Target="file:///C:\Users\&#1056;&#1086;&#1078;&#1082;&#1086;&#1074;&#1072;\Desktop\&#1055;&#1086;&#1089;&#1090;&#1072;&#1085;&#1086;&#1074;&#1083;&#1077;&#1085;&#1080;&#1077;%20&#1086;&#1073;%20&#1091;&#1090;&#1074;&#1077;&#1088;&#1078;&#1076;&#1077;&#1085;&#1080;&#1080;%20&#1088;&#1077;&#1075;&#1083;&#1072;&#1084;&#1077;&#1085;&#1090;&#1072;%20&#1087;&#1086;%20&#1084;&#1091;&#1085;.&#1079;&#1077;&#1084;.&#1082;&#1086;&#1085;&#1090;&#1088;&#1086;&#1083;&#1102;-&#1086;&#1090;&#1088;&#1072;&#1073;&#1086;&#1090;&#1072;&#1085;&#1086;.docx" TargetMode="External"/><Relationship Id="rId37" Type="http://schemas.openxmlformats.org/officeDocument/2006/relationships/hyperlink" Target="consultantplus://offline/ref=B3A2BBBF91C4C321071AAA71ABDBC03AACEA6AF1B62D5BC027C737A75ADE7F45AE4064FA8E60E7816FFF4A5748231B68322B942AE1F4D202s7VCD" TargetMode="External"/><Relationship Id="rId40" Type="http://schemas.openxmlformats.org/officeDocument/2006/relationships/hyperlink" Target="file:///C:\Users\&#1056;&#1086;&#1078;&#1082;&#1086;&#1074;&#1072;\Desktop\&#1055;&#1086;&#1089;&#1090;&#1072;&#1085;&#1086;&#1074;&#1083;&#1077;&#1085;&#1080;&#1077;%20&#1086;&#1073;%20&#1091;&#1090;&#1074;&#1077;&#1088;&#1078;&#1076;&#1077;&#1085;&#1080;&#1080;%20&#1088;&#1077;&#1075;&#1083;&#1072;&#1084;&#1077;&#1085;&#1090;&#1072;%20&#1087;&#1086;%20&#1084;&#1091;&#1085;.&#1079;&#1077;&#1084;.&#1082;&#1086;&#1085;&#1090;&#1088;&#1086;&#1083;&#1102;-&#1086;&#1090;&#1088;&#1072;&#1073;&#1086;&#1090;&#1072;&#1085;&#1086;.docx" TargetMode="External"/><Relationship Id="rId45" Type="http://schemas.openxmlformats.org/officeDocument/2006/relationships/hyperlink" Target="consultantplus://offline/ref=FCAEB502BCF4A3427FBEBDC5CF7CB6CAAA51300C721C0AAB3256145E8FZ9Q8C" TargetMode="External"/><Relationship Id="rId53"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yperlink" Target="consultantplus://offline/ref=6C95773DB8B0E32115740188AB1901C3051EB150CB932A06E3FB20766E2DKDX" TargetMode="External"/><Relationship Id="rId19" Type="http://schemas.openxmlformats.org/officeDocument/2006/relationships/hyperlink" Target="consultantplus://offline/ref=B3A2BBBF91C4C321071AAA71ABDBC03AAEE16EFFB22F5BC027C737A75ADE7F45AE4064FA8867ECD43DB04B0B0E73086A352B9628FDsFV6D" TargetMode="External"/><Relationship Id="rId31" Type="http://schemas.openxmlformats.org/officeDocument/2006/relationships/hyperlink" Target="file:///C:\Users\&#1056;&#1086;&#1078;&#1082;&#1086;&#1074;&#1072;\Desktop\&#1055;&#1086;&#1089;&#1090;&#1072;&#1085;&#1086;&#1074;&#1083;&#1077;&#1085;&#1080;&#1077;%20&#1086;&#1073;%20&#1091;&#1090;&#1074;&#1077;&#1088;&#1078;&#1076;&#1077;&#1085;&#1080;&#1080;%20&#1088;&#1077;&#1075;&#1083;&#1072;&#1084;&#1077;&#1085;&#1090;&#1072;%20&#1087;&#1086;%20&#1084;&#1091;&#1085;.&#1079;&#1077;&#1084;.&#1082;&#1086;&#1085;&#1090;&#1088;&#1086;&#1083;&#1102;-&#1086;&#1090;&#1088;&#1072;&#1073;&#1086;&#1090;&#1072;&#1085;&#1086;.docx" TargetMode="External"/><Relationship Id="rId44" Type="http://schemas.openxmlformats.org/officeDocument/2006/relationships/hyperlink" Target="file:///C:\Users\&#1056;&#1086;&#1078;&#1082;&#1086;&#1074;&#1072;\Desktop\&#1055;&#1086;&#1089;&#1090;&#1072;&#1085;&#1086;&#1074;&#1083;&#1077;&#1085;&#1080;&#1077;%20&#1086;&#1073;%20&#1091;&#1090;&#1074;&#1077;&#1088;&#1078;&#1076;&#1077;&#1085;&#1080;&#1080;%20&#1088;&#1077;&#1075;&#1083;&#1072;&#1084;&#1077;&#1085;&#1090;&#1072;%20&#1087;&#1086;%20&#1084;&#1091;&#1085;.&#1079;&#1077;&#1084;.&#1082;&#1086;&#1085;&#1090;&#1088;&#1086;&#1083;&#1102;-&#1086;&#1090;&#1088;&#1072;&#1073;&#1086;&#1090;&#1072;&#1085;&#1086;.docx" TargetMode="External"/><Relationship Id="rId52"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consultantplus://offline/ref=6C95773DB8B0E32115740188AB1901C3051EB150CB932A06E3FB20766E2DKDX" TargetMode="External"/><Relationship Id="rId14" Type="http://schemas.openxmlformats.org/officeDocument/2006/relationships/hyperlink" Target="consultantplus://offline/ref=B3A2BBBF91C4C321071AAA71ABDBC03AAEE16EFFB22F5BC027C737A75ADE7F45AE4064FA8E60E48569FF4A5748231B68322B942AE1F4D202s7VCD" TargetMode="External"/><Relationship Id="rId22" Type="http://schemas.openxmlformats.org/officeDocument/2006/relationships/hyperlink" Target="file:///C:\Users\&#1056;&#1086;&#1078;&#1082;&#1086;&#1074;&#1072;\Desktop\&#1055;&#1086;&#1089;&#1090;&#1072;&#1085;&#1086;&#1074;&#1083;&#1077;&#1085;&#1080;&#1077;%20&#1086;&#1073;%20&#1091;&#1090;&#1074;&#1077;&#1088;&#1078;&#1076;&#1077;&#1085;&#1080;&#1080;%20&#1088;&#1077;&#1075;&#1083;&#1072;&#1084;&#1077;&#1085;&#1090;&#1072;%20&#1087;&#1086;%20&#1084;&#1091;&#1085;.&#1079;&#1077;&#1084;.&#1082;&#1086;&#1085;&#1090;&#1088;&#1086;&#1083;&#1102;-&#1086;&#1090;&#1088;&#1072;&#1073;&#1086;&#1090;&#1072;&#1085;&#1086;.docx" TargetMode="External"/><Relationship Id="rId27" Type="http://schemas.openxmlformats.org/officeDocument/2006/relationships/hyperlink" Target="file:///C:\Users\&#1056;&#1086;&#1078;&#1082;&#1086;&#1074;&#1072;\Desktop\&#1055;&#1086;&#1089;&#1090;&#1072;&#1085;&#1086;&#1074;&#1083;&#1077;&#1085;&#1080;&#1077;%20&#1086;&#1073;%20&#1091;&#1090;&#1074;&#1077;&#1088;&#1078;&#1076;&#1077;&#1085;&#1080;&#1080;%20&#1088;&#1077;&#1075;&#1083;&#1072;&#1084;&#1077;&#1085;&#1090;&#1072;%20&#1087;&#1086;%20&#1084;&#1091;&#1085;.&#1079;&#1077;&#1084;.&#1082;&#1086;&#1085;&#1090;&#1088;&#1086;&#1083;&#1102;-&#1086;&#1090;&#1088;&#1072;&#1073;&#1086;&#1090;&#1072;&#1085;&#1086;.docx" TargetMode="External"/><Relationship Id="rId30" Type="http://schemas.openxmlformats.org/officeDocument/2006/relationships/hyperlink" Target="consultantplus://offline/ref=B3A2BBBF91C4C321071AAA71ABDBC03AAFE268F4B02A5BC027C737A75ADE7F45AE4064FA8C69ECD43DB04B0B0E73086A352B9628FDsFV6D" TargetMode="External"/><Relationship Id="rId35" Type="http://schemas.openxmlformats.org/officeDocument/2006/relationships/hyperlink" Target="consultantplus://offline/ref=B3A2BBBF91C4C321071AAA71ABDBC03AAEE16EFFB22F5BC027C737A75ADE7F45AE4064FA8E60E4836EFF4A5748231B68322B942AE1F4D202s7VCD" TargetMode="External"/><Relationship Id="rId43" Type="http://schemas.openxmlformats.org/officeDocument/2006/relationships/hyperlink" Target="file:///C:\Users\&#1056;&#1086;&#1078;&#1082;&#1086;&#1074;&#1072;\Desktop\&#1055;&#1086;&#1089;&#1090;&#1072;&#1085;&#1086;&#1074;&#1083;&#1077;&#1085;&#1080;&#1077;%20&#1086;&#1073;%20&#1091;&#1090;&#1074;&#1077;&#1088;&#1078;&#1076;&#1077;&#1085;&#1080;&#1080;%20&#1088;&#1077;&#1075;&#1083;&#1072;&#1084;&#1077;&#1085;&#1090;&#1072;%20&#1087;&#1086;%20&#1084;&#1091;&#1085;.&#1079;&#1077;&#1084;.&#1082;&#1086;&#1085;&#1090;&#1088;&#1086;&#1083;&#1102;-&#1086;&#1090;&#1088;&#1072;&#1073;&#1086;&#1090;&#1072;&#1085;&#1086;.docx" TargetMode="External"/><Relationship Id="rId48" Type="http://schemas.openxmlformats.org/officeDocument/2006/relationships/header" Target="header1.xml"/><Relationship Id="rId8" Type="http://schemas.openxmlformats.org/officeDocument/2006/relationships/image" Target="media/image1.png"/><Relationship Id="rId51" Type="http://schemas.openxmlformats.org/officeDocument/2006/relationships/footer" Target="footer2.xml"/><Relationship Id="rId3" Type="http://schemas.openxmlformats.org/officeDocument/2006/relationships/styles" Target="styles.xml"/><Relationship Id="rId12" Type="http://schemas.openxmlformats.org/officeDocument/2006/relationships/hyperlink" Target="http://ust-kam.ru/" TargetMode="External"/><Relationship Id="rId17" Type="http://schemas.openxmlformats.org/officeDocument/2006/relationships/hyperlink" Target="file:///C:\Users\&#1056;&#1086;&#1078;&#1082;&#1086;&#1074;&#1072;\Desktop\&#1055;&#1086;&#1089;&#1090;&#1072;&#1085;&#1086;&#1074;&#1083;&#1077;&#1085;&#1080;&#1077;%20&#1086;&#1073;%20&#1091;&#1090;&#1074;&#1077;&#1088;&#1078;&#1076;&#1077;&#1085;&#1080;&#1080;%20&#1088;&#1077;&#1075;&#1083;&#1072;&#1084;&#1077;&#1085;&#1090;&#1072;%20&#1087;&#1086;%20&#1084;&#1091;&#1085;.&#1079;&#1077;&#1084;.&#1082;&#1086;&#1085;&#1090;&#1088;&#1086;&#1083;&#1102;-&#1086;&#1090;&#1088;&#1072;&#1073;&#1086;&#1090;&#1072;&#1085;&#1086;.docx" TargetMode="External"/><Relationship Id="rId25" Type="http://schemas.openxmlformats.org/officeDocument/2006/relationships/hyperlink" Target="file:///C:\Users\&#1056;&#1086;&#1078;&#1082;&#1086;&#1074;&#1072;\Desktop\&#1055;&#1086;&#1089;&#1090;&#1072;&#1085;&#1086;&#1074;&#1083;&#1077;&#1085;&#1080;&#1077;%20&#1086;&#1073;%20&#1091;&#1090;&#1074;&#1077;&#1088;&#1078;&#1076;&#1077;&#1085;&#1080;&#1080;%20&#1088;&#1077;&#1075;&#1083;&#1072;&#1084;&#1077;&#1085;&#1090;&#1072;%20&#1087;&#1086;%20&#1084;&#1091;&#1085;.&#1079;&#1077;&#1084;.&#1082;&#1086;&#1085;&#1090;&#1088;&#1086;&#1083;&#1102;-&#1086;&#1090;&#1088;&#1072;&#1073;&#1086;&#1090;&#1072;&#1085;&#1086;.docx" TargetMode="External"/><Relationship Id="rId33" Type="http://schemas.openxmlformats.org/officeDocument/2006/relationships/hyperlink" Target="consultantplus://offline/ref=B3A2BBBF91C4C321071AAA71ABDBC03AACEA6AF1B62D5BC027C737A75ADE7F45AE4064FA8E60E7816FFF4A5748231B68322B942AE1F4D202s7VCD" TargetMode="External"/><Relationship Id="rId38" Type="http://schemas.openxmlformats.org/officeDocument/2006/relationships/hyperlink" Target="consultantplus://offline/ref=B3A2BBBF91C4C321071AAA71ABDBC03AAFEA6AF3B0285BC027C737A75ADE7F45AE4064FA8E60E7816FFF4A5748231B68322B942AE1F4D202s7VCD" TargetMode="External"/><Relationship Id="rId46" Type="http://schemas.openxmlformats.org/officeDocument/2006/relationships/hyperlink" Target="consultantplus://offline/ref=B3A2BBBF91C4C321071AAA71ABDBC03AAEE36AFFB0295BC027C737A75ADE7F45BC403CF68C65F9806EEA1C060Es7V6D" TargetMode="External"/><Relationship Id="rId20" Type="http://schemas.openxmlformats.org/officeDocument/2006/relationships/hyperlink" Target="file:///C:\Users\&#1056;&#1086;&#1078;&#1082;&#1086;&#1074;&#1072;\Desktop\&#1055;&#1086;&#1089;&#1090;&#1072;&#1085;&#1086;&#1074;&#1083;&#1077;&#1085;&#1080;&#1077;%20&#1086;&#1073;%20&#1091;&#1090;&#1074;&#1077;&#1088;&#1078;&#1076;&#1077;&#1085;&#1080;&#1080;%20&#1088;&#1077;&#1075;&#1083;&#1072;&#1084;&#1077;&#1085;&#1090;&#1072;%20&#1087;&#1086;%20&#1084;&#1091;&#1085;.&#1079;&#1077;&#1084;.&#1082;&#1086;&#1085;&#1090;&#1088;&#1086;&#1083;&#1102;-&#1086;&#1090;&#1088;&#1072;&#1073;&#1086;&#1090;&#1072;&#1085;&#1086;.docx" TargetMode="External"/><Relationship Id="rId41" Type="http://schemas.openxmlformats.org/officeDocument/2006/relationships/hyperlink" Target="consultantplus://offline/ref=B3A2BBBF91C4C321071AAA71ABDBC03AAEE66CF4B52B5BC027C737A75ADE7F45BC403CF68C65F9806EEA1C060Es7V6D"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file:///C:\Users\&#1056;&#1086;&#1078;&#1082;&#1086;&#1074;&#1072;\Desktop\&#1055;&#1086;&#1089;&#1090;&#1072;&#1085;&#1086;&#1074;&#1083;&#1077;&#1085;&#1080;&#1077;%20&#1086;&#1073;%20&#1091;&#1090;&#1074;&#1077;&#1088;&#1078;&#1076;&#1077;&#1085;&#1080;&#1080;%20&#1088;&#1077;&#1075;&#1083;&#1072;&#1084;&#1077;&#1085;&#1090;&#1072;%20&#1087;&#1086;%20&#1084;&#1091;&#1085;.&#1079;&#1077;&#1084;.&#1082;&#1086;&#1085;&#1090;&#1088;&#1086;&#1083;&#1102;-&#1086;&#1090;&#1088;&#1072;&#1073;&#1086;&#1090;&#1072;&#1085;&#1086;.docx" TargetMode="External"/><Relationship Id="rId23" Type="http://schemas.openxmlformats.org/officeDocument/2006/relationships/hyperlink" Target="file:///C:\Users\&#1056;&#1086;&#1078;&#1082;&#1086;&#1074;&#1072;\Desktop\&#1055;&#1086;&#1089;&#1090;&#1072;&#1085;&#1086;&#1074;&#1083;&#1077;&#1085;&#1080;&#1077;%20&#1086;&#1073;%20&#1091;&#1090;&#1074;&#1077;&#1088;&#1078;&#1076;&#1077;&#1085;&#1080;&#1080;%20&#1088;&#1077;&#1075;&#1083;&#1072;&#1084;&#1077;&#1085;&#1090;&#1072;%20&#1087;&#1086;%20&#1084;&#1091;&#1085;.&#1079;&#1077;&#1084;.&#1082;&#1086;&#1085;&#1090;&#1088;&#1086;&#1083;&#1102;-&#1086;&#1090;&#1088;&#1072;&#1073;&#1086;&#1090;&#1072;&#1085;&#1086;.docx" TargetMode="External"/><Relationship Id="rId28" Type="http://schemas.openxmlformats.org/officeDocument/2006/relationships/hyperlink" Target="file:///C:\Users\&#1056;&#1086;&#1078;&#1082;&#1086;&#1074;&#1072;\Desktop\&#1055;&#1086;&#1089;&#1090;&#1072;&#1085;&#1086;&#1074;&#1083;&#1077;&#1085;&#1080;&#1077;%20&#1086;&#1073;%20&#1091;&#1090;&#1074;&#1077;&#1088;&#1078;&#1076;&#1077;&#1085;&#1080;&#1080;%20&#1088;&#1077;&#1075;&#1083;&#1072;&#1084;&#1077;&#1085;&#1090;&#1072;%20&#1087;&#1086;%20&#1084;&#1091;&#1085;.&#1079;&#1077;&#1084;.&#1082;&#1086;&#1085;&#1090;&#1088;&#1086;&#1083;&#1102;-&#1086;&#1090;&#1088;&#1072;&#1073;&#1086;&#1090;&#1072;&#1085;&#1086;.docx" TargetMode="External"/><Relationship Id="rId36" Type="http://schemas.openxmlformats.org/officeDocument/2006/relationships/hyperlink" Target="consultantplus://offline/ref=B3A2BBBF91C4C321071AAA71ABDBC03AAEE16EFFB22F5BC027C737A75ADE7F45AE4064FA8E60E4836FFF4A5748231B68322B942AE1F4D202s7VCD" TargetMode="External"/><Relationship Id="rId4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85C933-E707-488F-9F26-809767BB4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52</Pages>
  <Words>19956</Words>
  <Characters>113752</Characters>
  <Application>Microsoft Office Word</Application>
  <DocSecurity>0</DocSecurity>
  <Lines>947</Lines>
  <Paragraphs>266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133442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Аликина А.А.</dc:creator>
  <cp:keywords/>
  <dc:description/>
  <cp:lastModifiedBy>3-7</cp:lastModifiedBy>
  <cp:revision>29</cp:revision>
  <dcterms:created xsi:type="dcterms:W3CDTF">2020-04-14T23:18:00Z</dcterms:created>
  <dcterms:modified xsi:type="dcterms:W3CDTF">2020-06-16T23:41:00Z</dcterms:modified>
</cp:coreProperties>
</file>